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723" w14:textId="77777777" w:rsidR="005E37AB" w:rsidRPr="00F210A3" w:rsidRDefault="005E37AB" w:rsidP="005E37AB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Atlanta College and Career Academy</w:t>
      </w:r>
    </w:p>
    <w:p w14:paraId="2B0970C8" w14:textId="0A6F3805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D6504">
        <w:rPr>
          <w:rFonts w:cs="Arial"/>
          <w:b/>
          <w:color w:val="4472C4" w:themeColor="accent1"/>
          <w:sz w:val="28"/>
          <w:szCs w:val="28"/>
        </w:rPr>
        <w:t>May 19</w:t>
      </w:r>
      <w:r>
        <w:rPr>
          <w:rFonts w:cs="Arial"/>
          <w:b/>
          <w:color w:val="4472C4" w:themeColor="accent1"/>
          <w:sz w:val="28"/>
          <w:szCs w:val="28"/>
        </w:rPr>
        <w:t>, 202</w:t>
      </w:r>
      <w:r w:rsidR="00ED6504">
        <w:rPr>
          <w:rFonts w:cs="Arial"/>
          <w:b/>
          <w:color w:val="4472C4" w:themeColor="accent1"/>
          <w:sz w:val="28"/>
          <w:szCs w:val="28"/>
        </w:rPr>
        <w:t>2</w:t>
      </w:r>
    </w:p>
    <w:p w14:paraId="2438850B" w14:textId="77777777" w:rsidR="005E37AB" w:rsidRPr="00484306" w:rsidRDefault="005E37AB" w:rsidP="005E37A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 p.m.</w:t>
      </w:r>
    </w:p>
    <w:p w14:paraId="57C1D853" w14:textId="77777777" w:rsidR="00ED6504" w:rsidRDefault="005E37AB" w:rsidP="00ED65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D6504">
        <w:rPr>
          <w:rFonts w:cs="Arial"/>
          <w:b/>
          <w:color w:val="4472C4" w:themeColor="accent1"/>
          <w:sz w:val="28"/>
          <w:szCs w:val="28"/>
        </w:rPr>
        <w:t xml:space="preserve">130 Trinity Avenue </w:t>
      </w:r>
    </w:p>
    <w:p w14:paraId="5F4D85AB" w14:textId="77777777" w:rsidR="00ED6504" w:rsidRPr="00ED6504" w:rsidRDefault="00ED6504" w:rsidP="00ED65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i/>
          <w:iCs/>
          <w:color w:val="4472C4" w:themeColor="accent1"/>
          <w:sz w:val="28"/>
          <w:szCs w:val="28"/>
        </w:rPr>
      </w:pPr>
      <w:r w:rsidRPr="00ED6504">
        <w:rPr>
          <w:rFonts w:cs="Arial"/>
          <w:bCs/>
          <w:i/>
          <w:iCs/>
          <w:sz w:val="28"/>
          <w:szCs w:val="28"/>
        </w:rPr>
        <w:t>or</w:t>
      </w:r>
      <w:r w:rsidRPr="00ED6504">
        <w:rPr>
          <w:rFonts w:cs="Arial"/>
          <w:bCs/>
          <w:i/>
          <w:iCs/>
          <w:color w:val="4472C4" w:themeColor="accent1"/>
          <w:sz w:val="28"/>
          <w:szCs w:val="28"/>
        </w:rPr>
        <w:t xml:space="preserve"> </w:t>
      </w:r>
    </w:p>
    <w:p w14:paraId="76F273D8" w14:textId="4294BE18" w:rsidR="00ED6504" w:rsidRPr="00AC7B2D" w:rsidRDefault="00ED6504" w:rsidP="00ED6504">
      <w:pPr>
        <w:autoSpaceDE w:val="0"/>
        <w:autoSpaceDN w:val="0"/>
        <w:adjustRightInd w:val="0"/>
        <w:spacing w:after="0" w:line="240" w:lineRule="auto"/>
        <w:jc w:val="center"/>
        <w:rPr>
          <w:rFonts w:ascii="BebasNeue-Regular" w:hAnsi="BebasNeue-Regular" w:cs="BebasNeue-Regular"/>
          <w:color w:val="000000"/>
          <w:sz w:val="24"/>
          <w:szCs w:val="24"/>
        </w:rPr>
      </w:pPr>
      <w:r w:rsidRPr="00AC7B2D">
        <w:rPr>
          <w:rFonts w:ascii="BebasNeue-Regular" w:hAnsi="BebasNeue-Regular" w:cs="BebasNeue-Regular"/>
          <w:color w:val="000000"/>
          <w:sz w:val="24"/>
          <w:szCs w:val="24"/>
        </w:rPr>
        <w:t>Watch online at ACCA’s Facebook page</w:t>
      </w:r>
    </w:p>
    <w:p w14:paraId="2754CF6A" w14:textId="4E531E41" w:rsidR="005E37AB" w:rsidRPr="00484306" w:rsidRDefault="00ED6504" w:rsidP="00ED6504">
      <w:pPr>
        <w:spacing w:after="0"/>
        <w:jc w:val="center"/>
        <w:rPr>
          <w:rFonts w:cs="Arial"/>
          <w:b/>
          <w:sz w:val="28"/>
          <w:szCs w:val="28"/>
        </w:rPr>
      </w:pPr>
      <w:hyperlink r:id="rId7" w:history="1">
        <w:r w:rsidRPr="00AC7B2D">
          <w:rPr>
            <w:rStyle w:val="Hyperlink"/>
            <w:rFonts w:ascii="PTSerif-Caption" w:hAnsi="PTSerif-Caption" w:cs="PTSerif-Caption"/>
            <w:sz w:val="24"/>
            <w:szCs w:val="24"/>
          </w:rPr>
          <w:t>https://www.facebook.com/APS.AtlantaCollegeCareerAcademy</w:t>
        </w:r>
      </w:hyperlink>
    </w:p>
    <w:p w14:paraId="7BA5D5DE" w14:textId="77777777" w:rsidR="005E37AB" w:rsidRPr="00230719" w:rsidRDefault="005E37AB" w:rsidP="005E37AB">
      <w:pPr>
        <w:spacing w:after="0"/>
        <w:jc w:val="center"/>
        <w:rPr>
          <w:rFonts w:cs="Arial"/>
          <w:bCs/>
          <w:i/>
          <w:iCs/>
          <w:sz w:val="32"/>
          <w:szCs w:val="32"/>
        </w:rPr>
      </w:pPr>
    </w:p>
    <w:p w14:paraId="7A2FD9DC" w14:textId="77777777" w:rsidR="00ED6504" w:rsidRPr="00484306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18C5C350" w14:textId="77777777" w:rsidR="00ED6504" w:rsidRPr="003E65FF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75E2873C" w14:textId="77777777" w:rsidR="00ED6504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E6B0B53" w14:textId="77777777" w:rsidR="00ED6504" w:rsidRPr="00F00BFB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B9E32D0" w14:textId="10C578E8" w:rsidR="00ED6504" w:rsidRPr="00AD2B45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</w:t>
      </w:r>
      <w:r w:rsidR="009D05D6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 xml:space="preserve">acant </w:t>
      </w:r>
      <w:r w:rsidR="009D05D6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eats</w:t>
      </w:r>
    </w:p>
    <w:p w14:paraId="3F10303A" w14:textId="77777777" w:rsidR="00ED6504" w:rsidRPr="00244922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B16F2AA" w14:textId="169E8A40" w:rsidR="00ED6504" w:rsidRPr="00053A43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9D05D6">
        <w:rPr>
          <w:rFonts w:cs="Arial"/>
          <w:sz w:val="24"/>
          <w:szCs w:val="24"/>
        </w:rPr>
        <w:t>, 2022-23 SY</w:t>
      </w:r>
      <w:r w:rsidRPr="00244922">
        <w:rPr>
          <w:rFonts w:cs="Arial"/>
          <w:sz w:val="24"/>
          <w:szCs w:val="24"/>
        </w:rPr>
        <w:t xml:space="preserve"> </w:t>
      </w:r>
    </w:p>
    <w:p w14:paraId="6A685C8A" w14:textId="77777777" w:rsidR="00ED6504" w:rsidRPr="004F19E6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0B312D8" w14:textId="77777777" w:rsidR="00ED6504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0E6B3D9" w14:textId="77777777" w:rsidR="00ED6504" w:rsidRDefault="00ED6504" w:rsidP="00ED6504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s</w:t>
      </w:r>
    </w:p>
    <w:p w14:paraId="1D8E5B55" w14:textId="77777777" w:rsidR="00ED6504" w:rsidRPr="00AD2B45" w:rsidRDefault="00ED6504" w:rsidP="00ED6504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Metro Atlanta Chamber of Commerce Presentation</w:t>
      </w:r>
    </w:p>
    <w:p w14:paraId="79529B00" w14:textId="77777777" w:rsidR="00ED6504" w:rsidRPr="00053A43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F045C0E" w14:textId="502D277E" w:rsidR="00ED6504" w:rsidRPr="00ED6504" w:rsidRDefault="00ED6504" w:rsidP="00ED6504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ED6504" w:rsidRPr="00ED6504" w:rsidSect="00ED650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>
        <w:rPr>
          <w:rFonts w:cs="Arial"/>
          <w:b/>
          <w:sz w:val="24"/>
          <w:szCs w:val="24"/>
        </w:rPr>
        <w:t>t</w:t>
      </w:r>
    </w:p>
    <w:p w14:paraId="254C4B25" w14:textId="77777777" w:rsidR="00ED6504" w:rsidRDefault="00ED6504" w:rsidP="00ED6504">
      <w:pPr>
        <w:sectPr w:rsidR="00ED6504" w:rsidSect="00C00CA8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4ACD9" w14:textId="77777777" w:rsidR="00EA6B2B" w:rsidRDefault="00EA6B2B"/>
    <w:sectPr w:rsidR="00EA6B2B" w:rsidSect="005E37AB">
      <w:headerReference w:type="default" r:id="rId12"/>
      <w:footerReference w:type="defaul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8F76" w14:textId="77777777" w:rsidR="00C72508" w:rsidRDefault="00C72508" w:rsidP="005E37AB">
      <w:pPr>
        <w:spacing w:after="0" w:line="240" w:lineRule="auto"/>
      </w:pPr>
      <w:r>
        <w:separator/>
      </w:r>
    </w:p>
  </w:endnote>
  <w:endnote w:type="continuationSeparator" w:id="0">
    <w:p w14:paraId="35D417D2" w14:textId="77777777" w:rsidR="00C72508" w:rsidRDefault="00C72508" w:rsidP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Neu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erif-Captio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67205"/>
      <w:docPartObj>
        <w:docPartGallery w:val="Page Numbers (Bottom of Page)"/>
        <w:docPartUnique/>
      </w:docPartObj>
    </w:sdtPr>
    <w:sdtContent>
      <w:sdt>
        <w:sdtPr>
          <w:id w:val="1128582805"/>
          <w:docPartObj>
            <w:docPartGallery w:val="Page Numbers (Top of Page)"/>
            <w:docPartUnique/>
          </w:docPartObj>
        </w:sdtPr>
        <w:sdtContent>
          <w:p w14:paraId="0423EFA5" w14:textId="13FDB1CC" w:rsidR="00ED6504" w:rsidRDefault="00ED65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5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D4D01" w14:textId="77777777" w:rsidR="00ED6504" w:rsidRPr="00640078" w:rsidRDefault="00ED650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5/12/2022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807692"/>
      <w:docPartObj>
        <w:docPartGallery w:val="Page Numbers (Bottom of Page)"/>
        <w:docPartUnique/>
      </w:docPartObj>
    </w:sdtPr>
    <w:sdtContent>
      <w:sdt>
        <w:sdtPr>
          <w:id w:val="2143846809"/>
          <w:docPartObj>
            <w:docPartGallery w:val="Page Numbers (Top of Page)"/>
            <w:docPartUnique/>
          </w:docPartObj>
        </w:sdtPr>
        <w:sdtContent>
          <w:p w14:paraId="537DB4C0" w14:textId="77777777" w:rsidR="00ED6504" w:rsidRDefault="00ED65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8C0B62" w14:textId="77777777" w:rsidR="00ED6504" w:rsidRPr="00640078" w:rsidRDefault="00ED6504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5/12/2022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2687" w14:textId="6BD12E1C" w:rsidR="00C00CA8" w:rsidRPr="005E37AB" w:rsidRDefault="00C72508" w:rsidP="005E3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FCB0" w14:textId="77777777" w:rsidR="00C72508" w:rsidRDefault="00C72508" w:rsidP="005E37AB">
      <w:pPr>
        <w:spacing w:after="0" w:line="240" w:lineRule="auto"/>
      </w:pPr>
      <w:r>
        <w:separator/>
      </w:r>
    </w:p>
  </w:footnote>
  <w:footnote w:type="continuationSeparator" w:id="0">
    <w:p w14:paraId="314D2797" w14:textId="77777777" w:rsidR="00C72508" w:rsidRDefault="00C72508" w:rsidP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9DE9" w14:textId="77777777" w:rsidR="00ED6504" w:rsidRPr="00333C97" w:rsidRDefault="00ED650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7ADDE0F" wp14:editId="142CDAA4">
          <wp:extent cx="1305108" cy="5768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3C15DAD2" w14:textId="77777777" w:rsidR="00ED6504" w:rsidRDefault="00ED6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9DAC" w14:textId="77777777" w:rsidR="00ED6504" w:rsidRPr="00333C97" w:rsidRDefault="00ED650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7CC7C5A" wp14:editId="1ACB5A12">
          <wp:extent cx="1305108" cy="57687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2F2E777F" w14:textId="77777777" w:rsidR="00ED6504" w:rsidRDefault="00ED6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9606" w14:textId="77777777" w:rsidR="00C00CA8" w:rsidRDefault="00C72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3905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AB"/>
    <w:rsid w:val="00130697"/>
    <w:rsid w:val="005E37AB"/>
    <w:rsid w:val="009D05D6"/>
    <w:rsid w:val="00C72508"/>
    <w:rsid w:val="00EA6B2B"/>
    <w:rsid w:val="00ED6504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966D"/>
  <w15:chartTrackingRefBased/>
  <w15:docId w15:val="{375F2FDB-EAB4-49F2-B186-3D128D5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7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AB"/>
  </w:style>
  <w:style w:type="paragraph" w:styleId="Header">
    <w:name w:val="header"/>
    <w:basedOn w:val="Normal"/>
    <w:link w:val="HeaderChar"/>
    <w:uiPriority w:val="99"/>
    <w:unhideWhenUsed/>
    <w:rsid w:val="005E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AB"/>
  </w:style>
  <w:style w:type="character" w:styleId="Hyperlink">
    <w:name w:val="Hyperlink"/>
    <w:basedOn w:val="DefaultParagraphFont"/>
    <w:uiPriority w:val="99"/>
    <w:unhideWhenUsed/>
    <w:rsid w:val="00ED6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PS.AtlantaCollegeCareerAcadem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Tasharah</dc:creator>
  <cp:keywords/>
  <dc:description/>
  <cp:lastModifiedBy>Wilson, Tasharah</cp:lastModifiedBy>
  <cp:revision>2</cp:revision>
  <dcterms:created xsi:type="dcterms:W3CDTF">2022-05-12T16:41:00Z</dcterms:created>
  <dcterms:modified xsi:type="dcterms:W3CDTF">2022-05-12T16:41:00Z</dcterms:modified>
</cp:coreProperties>
</file>