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0F641" w14:textId="77777777" w:rsidR="00EC700A" w:rsidRDefault="00EC700A" w:rsidP="007674FF">
      <w:bookmarkStart w:id="0" w:name="_GoBack"/>
      <w:bookmarkEnd w:id="0"/>
    </w:p>
    <w:p w14:paraId="5B2401BD" w14:textId="77777777" w:rsidR="00763FE9" w:rsidRDefault="00763FE9" w:rsidP="007674FF"/>
    <w:p w14:paraId="0F639FAE" w14:textId="77777777" w:rsidR="00763FE9" w:rsidRDefault="00763FE9" w:rsidP="00763FE9">
      <w:pPr>
        <w:pStyle w:val="Heading1"/>
        <w:rPr>
          <w:color w:val="EA751A"/>
        </w:rPr>
      </w:pPr>
    </w:p>
    <w:p w14:paraId="459D2318" w14:textId="798E5AE7" w:rsidR="009B4CB6" w:rsidRDefault="009B4CB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Humphries Elementary School</w:t>
      </w:r>
      <w:r w:rsidR="00763FE9" w:rsidRPr="004873C7">
        <w:rPr>
          <w:color w:val="EA751A"/>
          <w:sz w:val="40"/>
        </w:rPr>
        <w:t xml:space="preserve"> </w:t>
      </w:r>
    </w:p>
    <w:p w14:paraId="7BF19EE3" w14:textId="38582656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Pr="004873C7">
        <w:rPr>
          <w:color w:val="EA751A"/>
          <w:sz w:val="40"/>
        </w:rPr>
        <w:t>Meeting</w:t>
      </w:r>
    </w:p>
    <w:p w14:paraId="7F697202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0B47A733" w14:textId="39D24090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9B4CB6">
        <w:rPr>
          <w:rStyle w:val="Strong"/>
          <w:sz w:val="22"/>
          <w:szCs w:val="22"/>
        </w:rPr>
        <w:t>January 23, 2017</w:t>
      </w:r>
    </w:p>
    <w:p w14:paraId="56E5F55D" w14:textId="6F71200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9B4CB6">
        <w:rPr>
          <w:rStyle w:val="Strong"/>
        </w:rPr>
        <w:t>4:00</w:t>
      </w:r>
    </w:p>
    <w:p w14:paraId="4F02E692" w14:textId="793917DF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9B4CB6">
        <w:rPr>
          <w:rStyle w:val="Strong"/>
        </w:rPr>
        <w:t>Media Center</w:t>
      </w:r>
    </w:p>
    <w:p w14:paraId="68960DB7" w14:textId="77777777" w:rsidR="00763FE9" w:rsidRPr="005C28AD" w:rsidRDefault="00763FE9" w:rsidP="00AB22DE">
      <w:pPr>
        <w:pStyle w:val="Heading1"/>
        <w:numPr>
          <w:ilvl w:val="0"/>
          <w:numId w:val="2"/>
        </w:numPr>
        <w:rPr>
          <w:color w:val="FF6600"/>
        </w:rPr>
      </w:pPr>
      <w:r w:rsidRPr="005C28AD">
        <w:rPr>
          <w:color w:val="FF6600"/>
        </w:rPr>
        <w:t>Call to order</w:t>
      </w:r>
    </w:p>
    <w:p w14:paraId="5F990C5B" w14:textId="77777777" w:rsidR="00763FE9" w:rsidRPr="005C28AD" w:rsidRDefault="00763FE9" w:rsidP="00763FE9">
      <w:pPr>
        <w:pStyle w:val="Heading1"/>
        <w:rPr>
          <w:color w:val="FF6600"/>
        </w:rPr>
      </w:pPr>
    </w:p>
    <w:p w14:paraId="0D7BE7F6" w14:textId="77777777" w:rsidR="0066078C" w:rsidRPr="005C28AD" w:rsidRDefault="0066078C" w:rsidP="00AB22DE">
      <w:pPr>
        <w:pStyle w:val="Heading1"/>
        <w:numPr>
          <w:ilvl w:val="0"/>
          <w:numId w:val="2"/>
        </w:numPr>
        <w:rPr>
          <w:color w:val="FF6600"/>
        </w:rPr>
      </w:pPr>
      <w:r w:rsidRPr="005C28AD">
        <w:rPr>
          <w:color w:val="FF6600"/>
        </w:rPr>
        <w:t>Meeting Protocols</w:t>
      </w:r>
    </w:p>
    <w:p w14:paraId="657E873B" w14:textId="77777777" w:rsidR="0066078C" w:rsidRPr="005C28AD" w:rsidRDefault="00763FE9" w:rsidP="0066078C">
      <w:pPr>
        <w:pStyle w:val="Heading1"/>
        <w:numPr>
          <w:ilvl w:val="1"/>
          <w:numId w:val="2"/>
        </w:numPr>
        <w:rPr>
          <w:color w:val="FF6600"/>
        </w:rPr>
      </w:pPr>
      <w:r w:rsidRPr="005C28AD">
        <w:rPr>
          <w:color w:val="FF6600"/>
        </w:rPr>
        <w:t>Roll call</w:t>
      </w:r>
      <w:r w:rsidR="0031504F" w:rsidRPr="005C28AD">
        <w:rPr>
          <w:color w:val="FF6600"/>
        </w:rPr>
        <w:t>; D</w:t>
      </w:r>
      <w:r w:rsidR="00AB22DE" w:rsidRPr="005C28AD">
        <w:rPr>
          <w:color w:val="FF6600"/>
        </w:rPr>
        <w:t>etermine quorum status</w:t>
      </w:r>
      <w:r w:rsidR="004C5B9C" w:rsidRPr="005C28AD">
        <w:rPr>
          <w:color w:val="FF6600"/>
        </w:rPr>
        <w:t xml:space="preserve">; </w:t>
      </w:r>
    </w:p>
    <w:p w14:paraId="4216CB7C" w14:textId="77777777" w:rsidR="0066078C" w:rsidRPr="005C28AD" w:rsidRDefault="0066078C" w:rsidP="0066078C">
      <w:pPr>
        <w:pStyle w:val="Heading1"/>
        <w:numPr>
          <w:ilvl w:val="1"/>
          <w:numId w:val="2"/>
        </w:numPr>
        <w:rPr>
          <w:color w:val="FF6600"/>
        </w:rPr>
      </w:pPr>
      <w:r w:rsidRPr="005C28AD">
        <w:rPr>
          <w:color w:val="FF6600"/>
        </w:rPr>
        <w:t>Approve meeting agenda</w:t>
      </w:r>
    </w:p>
    <w:p w14:paraId="7F8920D8" w14:textId="77777777" w:rsidR="00763FE9" w:rsidRPr="005C28AD" w:rsidRDefault="009D7E9C" w:rsidP="0066078C">
      <w:pPr>
        <w:pStyle w:val="Heading1"/>
        <w:numPr>
          <w:ilvl w:val="1"/>
          <w:numId w:val="2"/>
        </w:numPr>
        <w:rPr>
          <w:color w:val="FF6600"/>
        </w:rPr>
      </w:pPr>
      <w:r w:rsidRPr="005C28AD">
        <w:rPr>
          <w:color w:val="FF6600"/>
        </w:rPr>
        <w:t xml:space="preserve"> </w:t>
      </w:r>
      <w:r w:rsidR="004C5B9C" w:rsidRPr="005C28AD">
        <w:rPr>
          <w:color w:val="FF6600"/>
        </w:rPr>
        <w:t xml:space="preserve">Approve previous meeting minutes </w:t>
      </w:r>
    </w:p>
    <w:p w14:paraId="4ABE05A4" w14:textId="77777777" w:rsidR="00763FE9" w:rsidRPr="005C28AD" w:rsidRDefault="00763FE9" w:rsidP="00763FE9">
      <w:pPr>
        <w:pStyle w:val="Heading1"/>
        <w:rPr>
          <w:color w:val="FF6600"/>
        </w:rPr>
      </w:pPr>
    </w:p>
    <w:p w14:paraId="76EB3220" w14:textId="77777777" w:rsidR="0066078C" w:rsidRPr="005C28AD" w:rsidRDefault="00AB22DE" w:rsidP="00AB22DE">
      <w:pPr>
        <w:pStyle w:val="Heading1"/>
        <w:numPr>
          <w:ilvl w:val="0"/>
          <w:numId w:val="2"/>
        </w:numPr>
        <w:rPr>
          <w:color w:val="FF6600"/>
        </w:rPr>
      </w:pPr>
      <w:r w:rsidRPr="005C28AD">
        <w:rPr>
          <w:color w:val="FF6600"/>
        </w:rPr>
        <w:t>Action Items</w:t>
      </w:r>
    </w:p>
    <w:p w14:paraId="17B771F7" w14:textId="40BA36DC" w:rsidR="009B4CB6" w:rsidRPr="005C28AD" w:rsidRDefault="009B4CB6" w:rsidP="009B4CB6">
      <w:pPr>
        <w:pStyle w:val="Heading1"/>
        <w:numPr>
          <w:ilvl w:val="1"/>
          <w:numId w:val="2"/>
        </w:numPr>
        <w:rPr>
          <w:color w:val="FF6600"/>
        </w:rPr>
      </w:pPr>
      <w:r w:rsidRPr="005C28AD">
        <w:rPr>
          <w:color w:val="FF6600"/>
        </w:rPr>
        <w:t>Training: Handbook, Governance and Budget</w:t>
      </w:r>
    </w:p>
    <w:p w14:paraId="37EEF5C1" w14:textId="77777777" w:rsidR="00361E16" w:rsidRPr="005C28AD" w:rsidRDefault="00361E16" w:rsidP="00361E16">
      <w:pPr>
        <w:pStyle w:val="Heading1"/>
        <w:numPr>
          <w:ilvl w:val="1"/>
          <w:numId w:val="2"/>
        </w:numPr>
        <w:rPr>
          <w:color w:val="FF6600"/>
        </w:rPr>
      </w:pPr>
      <w:r w:rsidRPr="005C28AD">
        <w:rPr>
          <w:color w:val="FF6600"/>
        </w:rPr>
        <w:t>2017-2020 Strategic Plan Review</w:t>
      </w:r>
    </w:p>
    <w:p w14:paraId="6556B7F7" w14:textId="77777777" w:rsidR="0066078C" w:rsidRPr="005C28AD" w:rsidRDefault="0066078C" w:rsidP="0066078C">
      <w:pPr>
        <w:pStyle w:val="Heading1"/>
        <w:ind w:left="720"/>
        <w:rPr>
          <w:color w:val="FF6600"/>
        </w:rPr>
      </w:pPr>
    </w:p>
    <w:p w14:paraId="4ADC6A2D" w14:textId="77777777" w:rsidR="00D5348B" w:rsidRPr="005C28AD" w:rsidRDefault="00AB22DE" w:rsidP="00F259D5">
      <w:pPr>
        <w:pStyle w:val="Heading1"/>
        <w:numPr>
          <w:ilvl w:val="0"/>
          <w:numId w:val="2"/>
        </w:numPr>
        <w:rPr>
          <w:color w:val="FF6600"/>
        </w:rPr>
      </w:pPr>
      <w:r w:rsidRPr="005C28AD">
        <w:rPr>
          <w:color w:val="FF6600"/>
        </w:rPr>
        <w:t xml:space="preserve">Discussion Items </w:t>
      </w:r>
    </w:p>
    <w:p w14:paraId="04E22C53" w14:textId="77777777" w:rsidR="0066078C" w:rsidRPr="005C28AD" w:rsidRDefault="0094380E" w:rsidP="0066078C">
      <w:pPr>
        <w:pStyle w:val="Heading1"/>
        <w:numPr>
          <w:ilvl w:val="1"/>
          <w:numId w:val="2"/>
        </w:numPr>
        <w:rPr>
          <w:color w:val="FF6600"/>
        </w:rPr>
      </w:pPr>
      <w:r w:rsidRPr="005C28AD">
        <w:rPr>
          <w:color w:val="FF6600"/>
        </w:rPr>
        <w:t>FY ’19</w:t>
      </w:r>
      <w:r w:rsidR="00975576" w:rsidRPr="005C28AD">
        <w:rPr>
          <w:color w:val="FF6600"/>
        </w:rPr>
        <w:t xml:space="preserve"> Budget Development Presentation</w:t>
      </w:r>
    </w:p>
    <w:p w14:paraId="73CB15CF" w14:textId="77777777" w:rsidR="0066078C" w:rsidRPr="005C28AD" w:rsidRDefault="0066078C" w:rsidP="0066078C">
      <w:pPr>
        <w:pStyle w:val="Heading1"/>
        <w:ind w:left="1440"/>
        <w:rPr>
          <w:color w:val="FF6600"/>
        </w:rPr>
      </w:pPr>
      <w:r w:rsidRPr="005C28AD">
        <w:rPr>
          <w:color w:val="FF6600"/>
        </w:rPr>
        <w:t xml:space="preserve"> </w:t>
      </w:r>
    </w:p>
    <w:p w14:paraId="5110A61A" w14:textId="77777777" w:rsidR="00F259D5" w:rsidRPr="005C28AD" w:rsidRDefault="00F259D5" w:rsidP="00F259D5">
      <w:pPr>
        <w:pStyle w:val="Heading1"/>
        <w:numPr>
          <w:ilvl w:val="0"/>
          <w:numId w:val="2"/>
        </w:numPr>
        <w:rPr>
          <w:color w:val="FF6600"/>
        </w:rPr>
      </w:pPr>
      <w:r w:rsidRPr="005C28AD">
        <w:rPr>
          <w:color w:val="FF6600"/>
        </w:rPr>
        <w:t xml:space="preserve">Information Items </w:t>
      </w:r>
    </w:p>
    <w:p w14:paraId="6A0882C0" w14:textId="708E95A6" w:rsidR="00B93591" w:rsidRPr="005C28AD" w:rsidRDefault="00B93591" w:rsidP="0066078C">
      <w:pPr>
        <w:pStyle w:val="ListParagraph"/>
        <w:numPr>
          <w:ilvl w:val="1"/>
          <w:numId w:val="2"/>
        </w:numPr>
        <w:rPr>
          <w:color w:val="FF6600"/>
        </w:rPr>
      </w:pPr>
      <w:r w:rsidRPr="005C28AD">
        <w:rPr>
          <w:color w:val="FF6600"/>
        </w:rPr>
        <w:t>Explicit Writing Instruction Professional Learning/Writing Across the Curriculum</w:t>
      </w:r>
    </w:p>
    <w:p w14:paraId="06C10FB0" w14:textId="5F068207" w:rsidR="00F259D5" w:rsidRPr="005C28AD" w:rsidRDefault="00B93591" w:rsidP="0066078C">
      <w:pPr>
        <w:pStyle w:val="ListParagraph"/>
        <w:numPr>
          <w:ilvl w:val="1"/>
          <w:numId w:val="2"/>
        </w:numPr>
        <w:rPr>
          <w:color w:val="FF6600"/>
        </w:rPr>
      </w:pPr>
      <w:r w:rsidRPr="005C28AD">
        <w:rPr>
          <w:color w:val="FF6600"/>
        </w:rPr>
        <w:t>Daily Independent Reading/Accelerated Reader (AR) Math Ninja</w:t>
      </w:r>
    </w:p>
    <w:p w14:paraId="17B73211" w14:textId="594EF6C2" w:rsidR="00B93591" w:rsidRPr="005C28AD" w:rsidRDefault="00407A5F" w:rsidP="0066078C">
      <w:pPr>
        <w:pStyle w:val="ListParagraph"/>
        <w:numPr>
          <w:ilvl w:val="1"/>
          <w:numId w:val="2"/>
        </w:numPr>
        <w:rPr>
          <w:color w:val="FF6600"/>
        </w:rPr>
      </w:pPr>
      <w:r w:rsidRPr="005C28AD">
        <w:rPr>
          <w:color w:val="FF6600"/>
        </w:rPr>
        <w:t>Countdown to GMAS - approximately</w:t>
      </w:r>
    </w:p>
    <w:p w14:paraId="3783770E" w14:textId="77777777" w:rsidR="0066078C" w:rsidRPr="005C28AD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FF6600"/>
        </w:rPr>
      </w:pPr>
      <w:r w:rsidRPr="005C28AD">
        <w:rPr>
          <w:color w:val="FF6600"/>
        </w:rPr>
        <w:lastRenderedPageBreak/>
        <w:t>Public Comment</w:t>
      </w:r>
    </w:p>
    <w:p w14:paraId="497B1CB1" w14:textId="5313D44A" w:rsidR="0010796E" w:rsidRPr="005C28AD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FF6600"/>
        </w:rPr>
      </w:pPr>
      <w:r w:rsidRPr="005C28AD">
        <w:rPr>
          <w:color w:val="FF6600"/>
        </w:rPr>
        <w:t>Announcements</w:t>
      </w:r>
      <w:r w:rsidR="009B4CB6" w:rsidRPr="005C28AD">
        <w:rPr>
          <w:color w:val="FF6600"/>
        </w:rPr>
        <w:t>: Upcoming Events</w:t>
      </w:r>
    </w:p>
    <w:p w14:paraId="13088C84" w14:textId="77777777" w:rsidR="00763FE9" w:rsidRPr="005C28AD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FF6600"/>
        </w:rPr>
      </w:pPr>
      <w:r w:rsidRPr="005C28AD">
        <w:rPr>
          <w:color w:val="FF6600"/>
        </w:rPr>
        <w:t>Adjournment</w:t>
      </w:r>
    </w:p>
    <w:p w14:paraId="4A03721A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16AEF" w14:textId="77777777" w:rsidR="00CB46D3" w:rsidRDefault="00CB46D3">
      <w:pPr>
        <w:spacing w:before="0" w:after="0" w:line="240" w:lineRule="auto"/>
      </w:pPr>
      <w:r>
        <w:separator/>
      </w:r>
    </w:p>
  </w:endnote>
  <w:endnote w:type="continuationSeparator" w:id="0">
    <w:p w14:paraId="08FC050D" w14:textId="77777777" w:rsidR="00CB46D3" w:rsidRDefault="00CB46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9CCB" w14:textId="77777777" w:rsidR="001738F9" w:rsidRDefault="001738F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0F99F" w14:textId="77777777" w:rsidR="00CB46D3" w:rsidRDefault="00CB46D3">
      <w:pPr>
        <w:spacing w:before="0" w:after="0" w:line="240" w:lineRule="auto"/>
      </w:pPr>
      <w:r>
        <w:separator/>
      </w:r>
    </w:p>
  </w:footnote>
  <w:footnote w:type="continuationSeparator" w:id="0">
    <w:p w14:paraId="6C9FF3FA" w14:textId="77777777" w:rsidR="00CB46D3" w:rsidRDefault="00CB46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D7094" w14:textId="77777777" w:rsidR="001738F9" w:rsidRDefault="001738F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8DCDFE8" wp14:editId="1C868E51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322AE" w14:textId="77777777" w:rsidR="001738F9" w:rsidRDefault="001738F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710E7464" wp14:editId="52941EA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52A632BE" w14:textId="77777777" w:rsidR="001738F9" w:rsidRDefault="001738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738F9"/>
    <w:rsid w:val="002249BF"/>
    <w:rsid w:val="00293787"/>
    <w:rsid w:val="0031504F"/>
    <w:rsid w:val="00317483"/>
    <w:rsid w:val="00361E16"/>
    <w:rsid w:val="00407A5F"/>
    <w:rsid w:val="004C5B9C"/>
    <w:rsid w:val="004E7259"/>
    <w:rsid w:val="005C28AD"/>
    <w:rsid w:val="005D6547"/>
    <w:rsid w:val="00604A9C"/>
    <w:rsid w:val="00643512"/>
    <w:rsid w:val="00651A74"/>
    <w:rsid w:val="0066078C"/>
    <w:rsid w:val="00727D98"/>
    <w:rsid w:val="00763FE9"/>
    <w:rsid w:val="007674FF"/>
    <w:rsid w:val="00794ABA"/>
    <w:rsid w:val="008C622E"/>
    <w:rsid w:val="00905F1A"/>
    <w:rsid w:val="0094380E"/>
    <w:rsid w:val="0096368A"/>
    <w:rsid w:val="00975576"/>
    <w:rsid w:val="009B4CB6"/>
    <w:rsid w:val="009C7E6A"/>
    <w:rsid w:val="009D7E9C"/>
    <w:rsid w:val="00A2175C"/>
    <w:rsid w:val="00AB22DE"/>
    <w:rsid w:val="00B84998"/>
    <w:rsid w:val="00B93591"/>
    <w:rsid w:val="00CB46D3"/>
    <w:rsid w:val="00D05FC4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3E822"/>
  <w15:docId w15:val="{3A94E811-291E-476D-A110-3401F9A4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9BEA9-6FA8-4A2A-9CBA-568A58F6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Campbell, Oreta</cp:lastModifiedBy>
  <cp:revision>2</cp:revision>
  <cp:lastPrinted>2018-01-23T20:44:00Z</cp:lastPrinted>
  <dcterms:created xsi:type="dcterms:W3CDTF">2018-01-30T17:37:00Z</dcterms:created>
  <dcterms:modified xsi:type="dcterms:W3CDTF">2018-01-30T17:37:00Z</dcterms:modified>
</cp:coreProperties>
</file>