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FF4F0" w14:textId="77777777" w:rsidR="00EC700A" w:rsidRDefault="00EC700A" w:rsidP="007674FF"/>
    <w:p w14:paraId="0E76714E" w14:textId="77777777" w:rsidR="00763FE9" w:rsidRDefault="00763FE9" w:rsidP="007674FF"/>
    <w:p w14:paraId="2DDDA4F5" w14:textId="77777777" w:rsidR="00763FE9" w:rsidRDefault="00763FE9" w:rsidP="00763FE9">
      <w:pPr>
        <w:pStyle w:val="Heading1"/>
        <w:rPr>
          <w:color w:val="EA751A"/>
        </w:rPr>
      </w:pPr>
    </w:p>
    <w:p w14:paraId="6489694B" w14:textId="2682BCC3" w:rsidR="007D1312" w:rsidRDefault="007F325E" w:rsidP="00F43A42">
      <w:pPr>
        <w:pStyle w:val="Heading1"/>
        <w:jc w:val="center"/>
        <w:rPr>
          <w:color w:val="3AA9E3" w:themeColor="accent2"/>
          <w:sz w:val="40"/>
        </w:rPr>
      </w:pPr>
      <w:r>
        <w:rPr>
          <w:color w:val="3AA9E3" w:themeColor="accent2"/>
          <w:sz w:val="40"/>
        </w:rPr>
        <w:t xml:space="preserve">Frederick Wilson </w:t>
      </w:r>
      <w:r w:rsidR="007D1312">
        <w:rPr>
          <w:color w:val="3AA9E3" w:themeColor="accent2"/>
          <w:sz w:val="40"/>
        </w:rPr>
        <w:t>Benteen Elementary School</w:t>
      </w:r>
    </w:p>
    <w:p w14:paraId="2B0E2957" w14:textId="06995C29" w:rsidR="00763FE9" w:rsidRPr="004873C7" w:rsidRDefault="00763FE9" w:rsidP="00F43A42">
      <w:pPr>
        <w:pStyle w:val="Heading1"/>
        <w:jc w:val="center"/>
        <w:rPr>
          <w:color w:val="EA751A"/>
          <w:sz w:val="40"/>
        </w:rPr>
      </w:pPr>
      <w:r w:rsidRPr="004873C7">
        <w:rPr>
          <w:color w:val="EA751A"/>
          <w:sz w:val="40"/>
        </w:rPr>
        <w:t xml:space="preserve"> GO Team Meeting</w:t>
      </w:r>
      <w:r w:rsidR="00A12B40">
        <w:rPr>
          <w:color w:val="EA751A"/>
          <w:sz w:val="40"/>
        </w:rPr>
        <w:t xml:space="preserve"> Summary</w:t>
      </w:r>
    </w:p>
    <w:p w14:paraId="5954BC61" w14:textId="77777777" w:rsidR="00763FE9" w:rsidRDefault="00763FE9" w:rsidP="00763FE9">
      <w:pPr>
        <w:pStyle w:val="Heading1"/>
        <w:rPr>
          <w:color w:val="322D27" w:themeColor="text2"/>
          <w:sz w:val="22"/>
          <w:szCs w:val="22"/>
        </w:rPr>
      </w:pPr>
    </w:p>
    <w:p w14:paraId="22CBC3E9" w14:textId="392D170A" w:rsidR="00763FE9" w:rsidRPr="004873C7" w:rsidRDefault="00763FE9" w:rsidP="00763FE9">
      <w:pPr>
        <w:pStyle w:val="Heading1"/>
        <w:rPr>
          <w:color w:val="322D27" w:themeColor="text2"/>
          <w:sz w:val="22"/>
          <w:szCs w:val="22"/>
        </w:rPr>
      </w:pPr>
      <w:r w:rsidRPr="004873C7">
        <w:rPr>
          <w:color w:val="322D27" w:themeColor="text2"/>
          <w:sz w:val="22"/>
          <w:szCs w:val="22"/>
        </w:rPr>
        <w:t>Date:</w:t>
      </w:r>
      <w:r w:rsidRPr="004873C7">
        <w:rPr>
          <w:rStyle w:val="Strong"/>
        </w:rPr>
        <w:t xml:space="preserve"> </w:t>
      </w:r>
      <w:r w:rsidR="007F325E">
        <w:rPr>
          <w:rStyle w:val="Strong"/>
          <w:sz w:val="22"/>
          <w:szCs w:val="22"/>
        </w:rPr>
        <w:t xml:space="preserve">Monday, </w:t>
      </w:r>
      <w:r w:rsidR="003253BA">
        <w:rPr>
          <w:rStyle w:val="Strong"/>
          <w:sz w:val="22"/>
          <w:szCs w:val="22"/>
        </w:rPr>
        <w:t xml:space="preserve">January </w:t>
      </w:r>
      <w:r w:rsidR="00FF1863">
        <w:rPr>
          <w:rStyle w:val="Strong"/>
          <w:sz w:val="22"/>
          <w:szCs w:val="22"/>
        </w:rPr>
        <w:t>30</w:t>
      </w:r>
      <w:r w:rsidR="007F325E">
        <w:rPr>
          <w:rStyle w:val="Strong"/>
          <w:sz w:val="22"/>
          <w:szCs w:val="22"/>
        </w:rPr>
        <w:t>, 201</w:t>
      </w:r>
      <w:r w:rsidR="003253BA">
        <w:rPr>
          <w:rStyle w:val="Strong"/>
          <w:sz w:val="22"/>
          <w:szCs w:val="22"/>
        </w:rPr>
        <w:t>7</w:t>
      </w:r>
    </w:p>
    <w:p w14:paraId="7E277FFB" w14:textId="10D68336" w:rsidR="00763FE9" w:rsidRDefault="00763FE9" w:rsidP="00763FE9">
      <w:r>
        <w:t>Time:</w:t>
      </w:r>
      <w:r w:rsidRPr="004873C7">
        <w:rPr>
          <w:rStyle w:val="Strong"/>
        </w:rPr>
        <w:t xml:space="preserve"> </w:t>
      </w:r>
      <w:r w:rsidR="002A6487">
        <w:rPr>
          <w:rStyle w:val="Strong"/>
        </w:rPr>
        <w:t>4</w:t>
      </w:r>
      <w:r w:rsidR="007F325E">
        <w:rPr>
          <w:rStyle w:val="Strong"/>
        </w:rPr>
        <w:t>:00 p.m.</w:t>
      </w:r>
    </w:p>
    <w:p w14:paraId="774A5F6F" w14:textId="009057DD" w:rsidR="00763FE9" w:rsidRPr="004873C7" w:rsidRDefault="00763FE9" w:rsidP="00763FE9">
      <w:r>
        <w:t>Location:</w:t>
      </w:r>
      <w:r w:rsidRPr="004873C7">
        <w:rPr>
          <w:rStyle w:val="Strong"/>
        </w:rPr>
        <w:t xml:space="preserve"> </w:t>
      </w:r>
      <w:r w:rsidR="007F325E">
        <w:rPr>
          <w:rStyle w:val="Strong"/>
        </w:rPr>
        <w:t>Benteen ES Conference Room #98</w:t>
      </w:r>
    </w:p>
    <w:p w14:paraId="496ACC8D" w14:textId="1170E21D" w:rsidR="00763FE9" w:rsidRPr="00D7614D" w:rsidRDefault="00763FE9" w:rsidP="00AB22DE">
      <w:pPr>
        <w:pStyle w:val="Heading1"/>
        <w:numPr>
          <w:ilvl w:val="0"/>
          <w:numId w:val="2"/>
        </w:numPr>
        <w:rPr>
          <w:color w:val="EA751A"/>
        </w:rPr>
      </w:pPr>
      <w:r w:rsidRPr="00D7614D">
        <w:rPr>
          <w:color w:val="EA751A"/>
        </w:rPr>
        <w:t>Call to order</w:t>
      </w:r>
    </w:p>
    <w:p w14:paraId="21361C29" w14:textId="329F2629" w:rsidR="00763FE9" w:rsidRDefault="00023D7D" w:rsidP="00763FE9">
      <w:pPr>
        <w:pStyle w:val="Heading1"/>
        <w:rPr>
          <w:color w:val="EA751A"/>
        </w:rPr>
      </w:pPr>
      <w:r>
        <w:rPr>
          <w:noProof/>
          <w:color w:val="EA751A"/>
          <w:lang w:eastAsia="en-US"/>
        </w:rPr>
        <mc:AlternateContent>
          <mc:Choice Requires="wps">
            <w:drawing>
              <wp:anchor distT="0" distB="0" distL="114300" distR="114300" simplePos="0" relativeHeight="251659264" behindDoc="0" locked="0" layoutInCell="1" allowOverlap="1" wp14:anchorId="576F1801" wp14:editId="275BFD58">
                <wp:simplePos x="0" y="0"/>
                <wp:positionH relativeFrom="margin">
                  <wp:align>right</wp:align>
                </wp:positionH>
                <wp:positionV relativeFrom="paragraph">
                  <wp:posOffset>13335</wp:posOffset>
                </wp:positionV>
                <wp:extent cx="63817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381750" cy="361950"/>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4B18358A" w14:textId="64F679C5" w:rsidR="00A12B40" w:rsidRDefault="007F325E">
                            <w:r>
                              <w:t xml:space="preserve">Meeting was called to order at </w:t>
                            </w:r>
                            <w:r w:rsidR="002A6487">
                              <w:t>4</w:t>
                            </w:r>
                            <w:r>
                              <w:t>:</w:t>
                            </w:r>
                            <w:r w:rsidR="00FF1863">
                              <w:t>20</w:t>
                            </w:r>
                            <w:r>
                              <w:t xml:space="preserve"> p.m., by </w:t>
                            </w:r>
                            <w:r w:rsidR="00882302">
                              <w:t>Vanessa Sanchez</w:t>
                            </w:r>
                            <w:r>
                              <w:t>, Chairperson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F1801" id="_x0000_t202" coordsize="21600,21600" o:spt="202" path="m,l,21600r21600,l21600,xe">
                <v:stroke joinstyle="miter"/>
                <v:path gradientshapeok="t" o:connecttype="rect"/>
              </v:shapetype>
              <v:shape id="Text Box 3" o:spid="_x0000_s1026" type="#_x0000_t202" style="position:absolute;margin-left:451.3pt;margin-top:1.05pt;width:502.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" fillcolor="white [3201]" strokecolor="#4c9dff [1940]" strokeweight="1.5pt">
                <v:textbox>
                  <w:txbxContent>
                    <w:p w14:paraId="4B18358A" w14:textId="64F679C5" w:rsidR="00A12B40" w:rsidRDefault="007F325E">
                      <w:r>
                        <w:t xml:space="preserve">Meeting was called to order at </w:t>
                      </w:r>
                      <w:r w:rsidR="002A6487">
                        <w:t>4</w:t>
                      </w:r>
                      <w:r>
                        <w:t>:</w:t>
                      </w:r>
                      <w:r w:rsidR="00FF1863">
                        <w:t>20</w:t>
                      </w:r>
                      <w:r>
                        <w:t xml:space="preserve"> p.m., by </w:t>
                      </w:r>
                      <w:r w:rsidR="00882302">
                        <w:t>Vanessa Sanchez</w:t>
                      </w:r>
                      <w:r>
                        <w:t>, Chairperson</w:t>
                      </w:r>
                    </w:p>
                  </w:txbxContent>
                </v:textbox>
                <w10:wrap anchorx="margin"/>
              </v:shape>
            </w:pict>
          </mc:Fallback>
        </mc:AlternateContent>
      </w:r>
    </w:p>
    <w:p w14:paraId="3D6E695E" w14:textId="77777777" w:rsidR="00A12B40" w:rsidRDefault="00A12B40" w:rsidP="00A12B40">
      <w:pPr>
        <w:pStyle w:val="Heading1"/>
        <w:ind w:left="720"/>
        <w:rPr>
          <w:color w:val="EA751A"/>
        </w:rPr>
      </w:pPr>
    </w:p>
    <w:p w14:paraId="25188D7F" w14:textId="77777777" w:rsidR="00023D7D" w:rsidRDefault="00023D7D" w:rsidP="00023D7D">
      <w:pPr>
        <w:pStyle w:val="Heading1"/>
        <w:ind w:left="720"/>
        <w:rPr>
          <w:color w:val="EA751A"/>
        </w:rPr>
      </w:pPr>
    </w:p>
    <w:p w14:paraId="33E309B1" w14:textId="18D72684" w:rsidR="00763FE9" w:rsidRDefault="00763FE9" w:rsidP="00AB22DE">
      <w:pPr>
        <w:pStyle w:val="Heading1"/>
        <w:numPr>
          <w:ilvl w:val="0"/>
          <w:numId w:val="2"/>
        </w:numPr>
        <w:rPr>
          <w:color w:val="EA751A"/>
        </w:rPr>
      </w:pPr>
      <w:r>
        <w:rPr>
          <w:color w:val="EA751A"/>
        </w:rPr>
        <w:t>Roll call</w:t>
      </w:r>
      <w:r w:rsidR="0031504F">
        <w:rPr>
          <w:color w:val="EA751A"/>
        </w:rPr>
        <w:t>; D</w:t>
      </w:r>
      <w:r w:rsidR="00AB22DE">
        <w:rPr>
          <w:color w:val="EA751A"/>
        </w:rPr>
        <w:t>etermine quorum status</w:t>
      </w:r>
      <w:r w:rsidR="004C5B9C">
        <w:rPr>
          <w:color w:val="EA751A"/>
        </w:rPr>
        <w:t xml:space="preserve">; Approve previous meeting minutes </w:t>
      </w:r>
    </w:p>
    <w:p w14:paraId="689805EC" w14:textId="10ED4529" w:rsidR="00A12B40" w:rsidRDefault="00A12B40" w:rsidP="00763FE9">
      <w:pPr>
        <w:pStyle w:val="Heading1"/>
        <w:rPr>
          <w:color w:val="EA751A"/>
        </w:rPr>
      </w:pPr>
      <w:r>
        <w:rPr>
          <w:noProof/>
          <w:color w:val="EA751A"/>
          <w:lang w:eastAsia="en-US"/>
        </w:rPr>
        <mc:AlternateContent>
          <mc:Choice Requires="wps">
            <w:drawing>
              <wp:anchor distT="0" distB="0" distL="114300" distR="114300" simplePos="0" relativeHeight="251660288" behindDoc="0" locked="0" layoutInCell="1" allowOverlap="1" wp14:anchorId="6AEA75AD" wp14:editId="47974F17">
                <wp:simplePos x="0" y="0"/>
                <wp:positionH relativeFrom="margin">
                  <wp:align>right</wp:align>
                </wp:positionH>
                <wp:positionV relativeFrom="paragraph">
                  <wp:posOffset>12700</wp:posOffset>
                </wp:positionV>
                <wp:extent cx="6381750" cy="1190625"/>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6381750" cy="1190625"/>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39A50605" w14:textId="684F8E30" w:rsidR="00A12B40" w:rsidRDefault="00A12B40">
                            <w:r>
                              <w:t>Members Present:</w:t>
                            </w:r>
                            <w:r w:rsidR="007F325E">
                              <w:t xml:space="preserve"> </w:t>
                            </w:r>
                            <w:r w:rsidR="007F325E" w:rsidRPr="007F325E">
                              <w:t>Wilma Brighth</w:t>
                            </w:r>
                            <w:r w:rsidR="00FF1863">
                              <w:t xml:space="preserve">arp, </w:t>
                            </w:r>
                            <w:r w:rsidR="00882302">
                              <w:t xml:space="preserve">Antwan Joseph, </w:t>
                            </w:r>
                            <w:r w:rsidR="007F325E" w:rsidRPr="007F325E">
                              <w:t xml:space="preserve">Dr. Andrew Lovett, </w:t>
                            </w:r>
                            <w:r w:rsidR="00FF1863" w:rsidRPr="007F325E">
                              <w:t>Sherika Reynolds</w:t>
                            </w:r>
                            <w:r w:rsidR="00FF1863">
                              <w:t>,</w:t>
                            </w:r>
                            <w:r w:rsidR="00FF1863" w:rsidRPr="007F325E">
                              <w:t xml:space="preserve"> </w:t>
                            </w:r>
                            <w:r w:rsidR="00882302">
                              <w:t>Vanessa Sanchez</w:t>
                            </w:r>
                            <w:r w:rsidR="00E26BE0">
                              <w:t xml:space="preserve">, </w:t>
                            </w:r>
                          </w:p>
                          <w:p w14:paraId="3E3D623D" w14:textId="64D55CA2" w:rsidR="00A12B40" w:rsidRDefault="00A12B40">
                            <w:r>
                              <w:t>Members Absent:</w:t>
                            </w:r>
                            <w:r w:rsidR="007F325E">
                              <w:t xml:space="preserve"> </w:t>
                            </w:r>
                            <w:r w:rsidR="00FF1863">
                              <w:t>Ryan Burke</w:t>
                            </w:r>
                            <w:r w:rsidR="00FF1863">
                              <w:t xml:space="preserve">, </w:t>
                            </w:r>
                            <w:r w:rsidR="007F325E" w:rsidRPr="007F325E">
                              <w:t xml:space="preserve">Kawana Ellis, </w:t>
                            </w:r>
                            <w:r w:rsidR="00FF1863" w:rsidRPr="007F325E">
                              <w:t xml:space="preserve">Allen Nichols, </w:t>
                            </w:r>
                            <w:r w:rsidR="007F325E" w:rsidRPr="007F325E">
                              <w:t>Daniel</w:t>
                            </w:r>
                            <w:r w:rsidR="00B801A8">
                              <w:t>le</w:t>
                            </w:r>
                            <w:r w:rsidR="007F325E" w:rsidRPr="007F325E">
                              <w:t xml:space="preserve"> Tyler</w:t>
                            </w:r>
                            <w:r w:rsidR="00FF1863" w:rsidRPr="00FF1863">
                              <w:t xml:space="preserve"> </w:t>
                            </w:r>
                            <w:r w:rsidR="00FF1863">
                              <w:t>Jim Williamson</w:t>
                            </w:r>
                          </w:p>
                          <w:p w14:paraId="31B4D328" w14:textId="70735F82" w:rsidR="00A12B40" w:rsidRDefault="00A12B40">
                            <w:r>
                              <w:t xml:space="preserve">Additional Attendees: </w:t>
                            </w:r>
                            <w:r w:rsidR="00E26BE0">
                              <w:t>Dr. Emily A. Massey</w:t>
                            </w:r>
                          </w:p>
                          <w:p w14:paraId="024C5061" w14:textId="202F7BC8" w:rsidR="00023D7D" w:rsidRDefault="00023D7D">
                            <w:r>
                              <w:t xml:space="preserve">Previous Minutes Approved: </w:t>
                            </w:r>
                            <w:r w:rsidRPr="00FF1863">
                              <w:t>Yes</w:t>
                            </w:r>
                            <w:r>
                              <w:t xml:space="preserve"> or No</w:t>
                            </w:r>
                            <w:r w:rsidR="00B801A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EA75AD" id="Text Box 4" o:spid="_x0000_s1027" type="#_x0000_t202" style="position:absolute;margin-left:451.3pt;margin-top:1pt;width:502.5pt;height:9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" fillcolor="white [3201]" strokecolor="#4c9dff [1940]" strokeweight="1.5pt">
                <v:textbox style="mso-fit-shape-to-text:t">
                  <w:txbxContent>
                    <w:p w14:paraId="39A50605" w14:textId="684F8E30" w:rsidR="00A12B40" w:rsidRDefault="00A12B40">
                      <w:r>
                        <w:t>Members Present:</w:t>
                      </w:r>
                      <w:r w:rsidR="007F325E">
                        <w:t xml:space="preserve"> </w:t>
                      </w:r>
                      <w:r w:rsidR="007F325E" w:rsidRPr="007F325E">
                        <w:t>Wilma Brighth</w:t>
                      </w:r>
                      <w:r w:rsidR="00FF1863">
                        <w:t xml:space="preserve">arp, </w:t>
                      </w:r>
                      <w:r w:rsidR="00882302">
                        <w:t xml:space="preserve">Antwan Joseph, </w:t>
                      </w:r>
                      <w:r w:rsidR="007F325E" w:rsidRPr="007F325E">
                        <w:t xml:space="preserve">Dr. Andrew Lovett, </w:t>
                      </w:r>
                      <w:r w:rsidR="00FF1863" w:rsidRPr="007F325E">
                        <w:t>Sherika Reynolds</w:t>
                      </w:r>
                      <w:r w:rsidR="00FF1863">
                        <w:t>,</w:t>
                      </w:r>
                      <w:r w:rsidR="00FF1863" w:rsidRPr="007F325E">
                        <w:t xml:space="preserve"> </w:t>
                      </w:r>
                      <w:r w:rsidR="00882302">
                        <w:t>Vanessa Sanchez</w:t>
                      </w:r>
                      <w:r w:rsidR="00E26BE0">
                        <w:t xml:space="preserve">, </w:t>
                      </w:r>
                    </w:p>
                    <w:p w14:paraId="3E3D623D" w14:textId="64D55CA2" w:rsidR="00A12B40" w:rsidRDefault="00A12B40">
                      <w:r>
                        <w:t>Members Absent:</w:t>
                      </w:r>
                      <w:r w:rsidR="007F325E">
                        <w:t xml:space="preserve"> </w:t>
                      </w:r>
                      <w:r w:rsidR="00FF1863">
                        <w:t>Ryan Burke</w:t>
                      </w:r>
                      <w:r w:rsidR="00FF1863">
                        <w:t xml:space="preserve">, </w:t>
                      </w:r>
                      <w:r w:rsidR="007F325E" w:rsidRPr="007F325E">
                        <w:t xml:space="preserve">Kawana Ellis, </w:t>
                      </w:r>
                      <w:r w:rsidR="00FF1863" w:rsidRPr="007F325E">
                        <w:t xml:space="preserve">Allen Nichols, </w:t>
                      </w:r>
                      <w:r w:rsidR="007F325E" w:rsidRPr="007F325E">
                        <w:t>Daniel</w:t>
                      </w:r>
                      <w:r w:rsidR="00B801A8">
                        <w:t>le</w:t>
                      </w:r>
                      <w:r w:rsidR="007F325E" w:rsidRPr="007F325E">
                        <w:t xml:space="preserve"> Tyler</w:t>
                      </w:r>
                      <w:r w:rsidR="00FF1863" w:rsidRPr="00FF1863">
                        <w:t xml:space="preserve"> </w:t>
                      </w:r>
                      <w:r w:rsidR="00FF1863">
                        <w:t>Jim Williamson</w:t>
                      </w:r>
                    </w:p>
                    <w:p w14:paraId="31B4D328" w14:textId="70735F82" w:rsidR="00A12B40" w:rsidRDefault="00A12B40">
                      <w:r>
                        <w:t xml:space="preserve">Additional Attendees: </w:t>
                      </w:r>
                      <w:r w:rsidR="00E26BE0">
                        <w:t>Dr. Emily A. Massey</w:t>
                      </w:r>
                    </w:p>
                    <w:p w14:paraId="024C5061" w14:textId="202F7BC8" w:rsidR="00023D7D" w:rsidRDefault="00023D7D">
                      <w:r>
                        <w:t xml:space="preserve">Previous Minutes Approved: </w:t>
                      </w:r>
                      <w:r w:rsidRPr="00FF1863">
                        <w:t>Yes</w:t>
                      </w:r>
                      <w:r>
                        <w:t xml:space="preserve"> or No</w:t>
                      </w:r>
                      <w:r w:rsidR="00B801A8">
                        <w:t xml:space="preserve"> </w:t>
                      </w:r>
                    </w:p>
                  </w:txbxContent>
                </v:textbox>
                <w10:wrap anchorx="margin"/>
              </v:shape>
            </w:pict>
          </mc:Fallback>
        </mc:AlternateContent>
      </w:r>
    </w:p>
    <w:p w14:paraId="2B281EAE" w14:textId="712C4117" w:rsidR="00A12B40" w:rsidRDefault="00A12B40" w:rsidP="00763FE9">
      <w:pPr>
        <w:pStyle w:val="Heading1"/>
        <w:rPr>
          <w:color w:val="EA751A"/>
        </w:rPr>
      </w:pPr>
    </w:p>
    <w:p w14:paraId="3D2DBAEC" w14:textId="77777777" w:rsidR="00A12B40" w:rsidRDefault="00A12B40" w:rsidP="00763FE9">
      <w:pPr>
        <w:pStyle w:val="Heading1"/>
        <w:rPr>
          <w:color w:val="EA751A"/>
        </w:rPr>
      </w:pPr>
    </w:p>
    <w:p w14:paraId="27F79901" w14:textId="31095C4A" w:rsidR="00763FE9" w:rsidRDefault="00763FE9" w:rsidP="00763FE9">
      <w:pPr>
        <w:pStyle w:val="Heading1"/>
        <w:rPr>
          <w:color w:val="EA751A"/>
        </w:rPr>
      </w:pPr>
    </w:p>
    <w:p w14:paraId="5639FD0F" w14:textId="77777777" w:rsidR="00A12B40" w:rsidRDefault="00A12B40" w:rsidP="00A12B40">
      <w:pPr>
        <w:pStyle w:val="Heading1"/>
        <w:ind w:left="720"/>
        <w:rPr>
          <w:color w:val="EA751A"/>
        </w:rPr>
      </w:pPr>
    </w:p>
    <w:p w14:paraId="39F8F942" w14:textId="77777777" w:rsidR="00023D7D" w:rsidRDefault="00023D7D" w:rsidP="00023D7D">
      <w:pPr>
        <w:pStyle w:val="Heading1"/>
        <w:ind w:left="720"/>
        <w:rPr>
          <w:color w:val="EA751A"/>
        </w:rPr>
      </w:pPr>
    </w:p>
    <w:p w14:paraId="12C20FC2" w14:textId="77777777" w:rsidR="00023D7D" w:rsidRDefault="00023D7D" w:rsidP="00023D7D">
      <w:pPr>
        <w:pStyle w:val="Heading1"/>
        <w:ind w:left="720"/>
        <w:rPr>
          <w:color w:val="EA751A"/>
        </w:rPr>
      </w:pPr>
    </w:p>
    <w:p w14:paraId="60B57CB3" w14:textId="2B38831B" w:rsidR="00763FE9" w:rsidRDefault="00AB22DE" w:rsidP="00AB22DE">
      <w:pPr>
        <w:pStyle w:val="Heading1"/>
        <w:numPr>
          <w:ilvl w:val="0"/>
          <w:numId w:val="2"/>
        </w:numPr>
        <w:rPr>
          <w:color w:val="EA751A"/>
        </w:rPr>
      </w:pPr>
      <w:r>
        <w:rPr>
          <w:color w:val="EA751A"/>
        </w:rPr>
        <w:t>Action Items</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53"/>
        <w:gridCol w:w="4682"/>
        <w:gridCol w:w="2415"/>
      </w:tblGrid>
      <w:tr w:rsidR="00034A53" w14:paraId="2576DA52" w14:textId="77777777" w:rsidTr="006022BD">
        <w:tc>
          <w:tcPr>
            <w:tcW w:w="2953" w:type="dxa"/>
          </w:tcPr>
          <w:p w14:paraId="3D2F8B6E" w14:textId="4168FC6B" w:rsidR="00034A53" w:rsidRDefault="00034A53" w:rsidP="00034A53">
            <w:pPr>
              <w:jc w:val="center"/>
            </w:pPr>
            <w:r>
              <w:t>Item</w:t>
            </w:r>
          </w:p>
        </w:tc>
        <w:tc>
          <w:tcPr>
            <w:tcW w:w="4682" w:type="dxa"/>
          </w:tcPr>
          <w:p w14:paraId="6404BF38" w14:textId="0CDB29E5" w:rsidR="00034A53" w:rsidRDefault="00034A53" w:rsidP="00034A53">
            <w:pPr>
              <w:jc w:val="center"/>
            </w:pPr>
            <w:r>
              <w:t>Summary Of Actions</w:t>
            </w:r>
          </w:p>
        </w:tc>
        <w:tc>
          <w:tcPr>
            <w:tcW w:w="2415" w:type="dxa"/>
          </w:tcPr>
          <w:p w14:paraId="2528B364" w14:textId="75B58C42" w:rsidR="00034A53" w:rsidRDefault="00034A53" w:rsidP="00034A53">
            <w:pPr>
              <w:jc w:val="center"/>
            </w:pPr>
            <w:r>
              <w:t>Outcome</w:t>
            </w:r>
          </w:p>
        </w:tc>
      </w:tr>
      <w:tr w:rsidR="00034A53" w14:paraId="67AB2660" w14:textId="77777777" w:rsidTr="006022BD">
        <w:tc>
          <w:tcPr>
            <w:tcW w:w="2953" w:type="dxa"/>
          </w:tcPr>
          <w:p w14:paraId="23EEEE40" w14:textId="58AC7821" w:rsidR="00034A53" w:rsidRDefault="00034A53" w:rsidP="00034A53">
            <w:pPr>
              <w:pStyle w:val="ListParagraph"/>
              <w:numPr>
                <w:ilvl w:val="0"/>
                <w:numId w:val="3"/>
              </w:numPr>
              <w:ind w:hanging="720"/>
            </w:pPr>
          </w:p>
        </w:tc>
        <w:tc>
          <w:tcPr>
            <w:tcW w:w="4682" w:type="dxa"/>
          </w:tcPr>
          <w:p w14:paraId="2036D449" w14:textId="6B8966F9" w:rsidR="00034A53" w:rsidRDefault="00034A53" w:rsidP="00202375"/>
        </w:tc>
        <w:tc>
          <w:tcPr>
            <w:tcW w:w="2415" w:type="dxa"/>
          </w:tcPr>
          <w:p w14:paraId="727AAF7C" w14:textId="11404842" w:rsidR="00034A53" w:rsidRDefault="00034A53" w:rsidP="00B801A8"/>
        </w:tc>
      </w:tr>
      <w:tr w:rsidR="00034A53" w14:paraId="29258321" w14:textId="77777777" w:rsidTr="006022BD">
        <w:tc>
          <w:tcPr>
            <w:tcW w:w="2953" w:type="dxa"/>
          </w:tcPr>
          <w:p w14:paraId="2BEC144E" w14:textId="30FC5243" w:rsidR="00034A53" w:rsidRDefault="00034A53" w:rsidP="00034A53">
            <w:pPr>
              <w:pStyle w:val="ListParagraph"/>
              <w:numPr>
                <w:ilvl w:val="0"/>
                <w:numId w:val="3"/>
              </w:numPr>
              <w:ind w:hanging="720"/>
            </w:pPr>
          </w:p>
        </w:tc>
        <w:tc>
          <w:tcPr>
            <w:tcW w:w="4682" w:type="dxa"/>
          </w:tcPr>
          <w:p w14:paraId="1AD3CF9A" w14:textId="77777777" w:rsidR="00034A53" w:rsidRDefault="00034A53" w:rsidP="00034A53"/>
        </w:tc>
        <w:tc>
          <w:tcPr>
            <w:tcW w:w="2415" w:type="dxa"/>
          </w:tcPr>
          <w:p w14:paraId="4AD00390" w14:textId="77777777" w:rsidR="00034A53" w:rsidRDefault="00034A53" w:rsidP="00034A53"/>
        </w:tc>
      </w:tr>
      <w:tr w:rsidR="00034A53" w14:paraId="7DF1FD92" w14:textId="77777777" w:rsidTr="006022BD">
        <w:tc>
          <w:tcPr>
            <w:tcW w:w="2953" w:type="dxa"/>
          </w:tcPr>
          <w:p w14:paraId="1F245E55" w14:textId="5AECAFE7" w:rsidR="00034A53" w:rsidRDefault="00034A53" w:rsidP="00034A53">
            <w:pPr>
              <w:pStyle w:val="ListParagraph"/>
            </w:pPr>
          </w:p>
        </w:tc>
        <w:tc>
          <w:tcPr>
            <w:tcW w:w="4682" w:type="dxa"/>
          </w:tcPr>
          <w:p w14:paraId="5143B872" w14:textId="77777777" w:rsidR="00034A53" w:rsidRDefault="00034A53" w:rsidP="00034A53"/>
        </w:tc>
        <w:tc>
          <w:tcPr>
            <w:tcW w:w="2415" w:type="dxa"/>
          </w:tcPr>
          <w:p w14:paraId="2E07D7E3" w14:textId="77777777" w:rsidR="00034A53" w:rsidRDefault="00034A53" w:rsidP="00034A53"/>
        </w:tc>
      </w:tr>
      <w:tr w:rsidR="00034A53" w14:paraId="57059773" w14:textId="77777777" w:rsidTr="006022BD">
        <w:tc>
          <w:tcPr>
            <w:tcW w:w="2953" w:type="dxa"/>
          </w:tcPr>
          <w:p w14:paraId="4799CFA3" w14:textId="45250969" w:rsidR="00034A53" w:rsidRDefault="00034A53" w:rsidP="00034A53">
            <w:pPr>
              <w:pStyle w:val="ListParagraph"/>
              <w:numPr>
                <w:ilvl w:val="0"/>
                <w:numId w:val="3"/>
              </w:numPr>
              <w:ind w:hanging="720"/>
            </w:pPr>
          </w:p>
        </w:tc>
        <w:tc>
          <w:tcPr>
            <w:tcW w:w="4682" w:type="dxa"/>
          </w:tcPr>
          <w:p w14:paraId="72BF74F5" w14:textId="77777777" w:rsidR="00034A53" w:rsidRDefault="00034A53" w:rsidP="00034A53"/>
        </w:tc>
        <w:tc>
          <w:tcPr>
            <w:tcW w:w="2415" w:type="dxa"/>
          </w:tcPr>
          <w:p w14:paraId="35F6C58E" w14:textId="77777777" w:rsidR="00034A53" w:rsidRDefault="00034A53" w:rsidP="00034A53"/>
        </w:tc>
      </w:tr>
      <w:tr w:rsidR="00034A53" w14:paraId="60B5F7D9" w14:textId="77777777" w:rsidTr="006022BD">
        <w:tc>
          <w:tcPr>
            <w:tcW w:w="2953" w:type="dxa"/>
          </w:tcPr>
          <w:p w14:paraId="0C8FFFD5" w14:textId="6118DB62" w:rsidR="00023D7D" w:rsidRDefault="00023D7D" w:rsidP="00023D7D">
            <w:pPr>
              <w:pStyle w:val="ListParagraph"/>
              <w:numPr>
                <w:ilvl w:val="0"/>
                <w:numId w:val="3"/>
              </w:numPr>
              <w:ind w:hanging="720"/>
            </w:pPr>
          </w:p>
        </w:tc>
        <w:tc>
          <w:tcPr>
            <w:tcW w:w="4682" w:type="dxa"/>
          </w:tcPr>
          <w:p w14:paraId="0B5634D2" w14:textId="77777777" w:rsidR="00034A53" w:rsidRDefault="00034A53" w:rsidP="00034A53"/>
        </w:tc>
        <w:tc>
          <w:tcPr>
            <w:tcW w:w="2415" w:type="dxa"/>
          </w:tcPr>
          <w:p w14:paraId="053516BD" w14:textId="77777777" w:rsidR="00034A53" w:rsidRDefault="00034A53" w:rsidP="00034A53"/>
        </w:tc>
      </w:tr>
      <w:tr w:rsidR="00034A53" w14:paraId="6F6DCBC1" w14:textId="77777777" w:rsidTr="006022BD">
        <w:tc>
          <w:tcPr>
            <w:tcW w:w="2953" w:type="dxa"/>
          </w:tcPr>
          <w:p w14:paraId="3FF21999" w14:textId="0297BA2F" w:rsidR="00034A53" w:rsidRDefault="00034A53" w:rsidP="00034A53">
            <w:pPr>
              <w:pStyle w:val="ListParagraph"/>
              <w:numPr>
                <w:ilvl w:val="0"/>
                <w:numId w:val="3"/>
              </w:numPr>
              <w:ind w:hanging="743"/>
            </w:pPr>
          </w:p>
        </w:tc>
        <w:tc>
          <w:tcPr>
            <w:tcW w:w="4682" w:type="dxa"/>
          </w:tcPr>
          <w:p w14:paraId="45CCCD49" w14:textId="77777777" w:rsidR="00034A53" w:rsidRDefault="00034A53" w:rsidP="00034A53"/>
        </w:tc>
        <w:tc>
          <w:tcPr>
            <w:tcW w:w="2415" w:type="dxa"/>
          </w:tcPr>
          <w:p w14:paraId="5CEC4707" w14:textId="77777777" w:rsidR="00034A53" w:rsidRDefault="00034A53" w:rsidP="00034A53"/>
        </w:tc>
      </w:tr>
      <w:tr w:rsidR="00034A53" w14:paraId="42358360" w14:textId="77777777" w:rsidTr="006022BD">
        <w:tc>
          <w:tcPr>
            <w:tcW w:w="2953" w:type="dxa"/>
          </w:tcPr>
          <w:p w14:paraId="622EA0C0" w14:textId="2DBF0078" w:rsidR="00034A53" w:rsidRDefault="00034A53" w:rsidP="00034A53">
            <w:pPr>
              <w:pStyle w:val="ListParagraph"/>
              <w:numPr>
                <w:ilvl w:val="0"/>
                <w:numId w:val="3"/>
              </w:numPr>
              <w:ind w:hanging="743"/>
            </w:pPr>
          </w:p>
        </w:tc>
        <w:tc>
          <w:tcPr>
            <w:tcW w:w="4682" w:type="dxa"/>
          </w:tcPr>
          <w:p w14:paraId="31D9C67C" w14:textId="77777777" w:rsidR="00034A53" w:rsidRDefault="00034A53" w:rsidP="00034A53"/>
        </w:tc>
        <w:tc>
          <w:tcPr>
            <w:tcW w:w="2415" w:type="dxa"/>
          </w:tcPr>
          <w:p w14:paraId="0AA049A2" w14:textId="77777777" w:rsidR="00034A53" w:rsidRDefault="00034A53" w:rsidP="00034A53"/>
        </w:tc>
      </w:tr>
      <w:tr w:rsidR="00034A53" w14:paraId="0EA97C34" w14:textId="77777777" w:rsidTr="006022BD">
        <w:tc>
          <w:tcPr>
            <w:tcW w:w="2953" w:type="dxa"/>
          </w:tcPr>
          <w:p w14:paraId="19FDC435" w14:textId="2C3CDEB3" w:rsidR="00034A53" w:rsidRDefault="00034A53" w:rsidP="00034A53">
            <w:pPr>
              <w:pStyle w:val="ListParagraph"/>
              <w:numPr>
                <w:ilvl w:val="0"/>
                <w:numId w:val="3"/>
              </w:numPr>
              <w:ind w:hanging="743"/>
            </w:pPr>
          </w:p>
        </w:tc>
        <w:tc>
          <w:tcPr>
            <w:tcW w:w="4682" w:type="dxa"/>
          </w:tcPr>
          <w:p w14:paraId="375CDFEC" w14:textId="77777777" w:rsidR="00034A53" w:rsidRDefault="00034A53" w:rsidP="00034A53"/>
        </w:tc>
        <w:tc>
          <w:tcPr>
            <w:tcW w:w="2415" w:type="dxa"/>
          </w:tcPr>
          <w:p w14:paraId="01074332" w14:textId="77777777" w:rsidR="00034A53" w:rsidRDefault="00034A53" w:rsidP="00034A53"/>
        </w:tc>
      </w:tr>
    </w:tbl>
    <w:p w14:paraId="419E6A8C" w14:textId="77777777" w:rsidR="00F43A42" w:rsidRDefault="00F43A42" w:rsidP="00F43A42">
      <w:pPr>
        <w:pStyle w:val="Heading1"/>
        <w:ind w:left="720"/>
        <w:rPr>
          <w:color w:val="EA751A"/>
        </w:rPr>
      </w:pPr>
    </w:p>
    <w:p w14:paraId="756A5D24" w14:textId="77777777" w:rsidR="00F43A42" w:rsidRDefault="00F43A42" w:rsidP="00F43A42">
      <w:pPr>
        <w:pStyle w:val="Heading1"/>
        <w:ind w:left="720"/>
        <w:rPr>
          <w:color w:val="EA751A"/>
        </w:rPr>
      </w:pPr>
    </w:p>
    <w:p w14:paraId="0C841795" w14:textId="77777777" w:rsidR="00F43A42" w:rsidRDefault="00F43A42" w:rsidP="00F43A42">
      <w:pPr>
        <w:pStyle w:val="Heading1"/>
        <w:ind w:left="360"/>
        <w:rPr>
          <w:color w:val="EA751A"/>
        </w:rPr>
      </w:pPr>
    </w:p>
    <w:p w14:paraId="42895904" w14:textId="77777777" w:rsidR="00F43A42" w:rsidRDefault="00F43A42" w:rsidP="00F43A42">
      <w:pPr>
        <w:pStyle w:val="Heading1"/>
        <w:ind w:left="360"/>
        <w:rPr>
          <w:color w:val="EA751A"/>
        </w:rPr>
      </w:pPr>
    </w:p>
    <w:p w14:paraId="2A28B689" w14:textId="77777777" w:rsidR="00F43A42" w:rsidRDefault="00F43A42" w:rsidP="00F43A42">
      <w:pPr>
        <w:pStyle w:val="Heading1"/>
        <w:rPr>
          <w:color w:val="EA751A"/>
        </w:rPr>
      </w:pPr>
    </w:p>
    <w:p w14:paraId="64B9B6D2" w14:textId="02E3718F" w:rsidR="00D5348B" w:rsidRDefault="00AB22DE" w:rsidP="00F259D5">
      <w:pPr>
        <w:pStyle w:val="Heading1"/>
        <w:numPr>
          <w:ilvl w:val="0"/>
          <w:numId w:val="2"/>
        </w:numPr>
        <w:rPr>
          <w:color w:val="EA751A"/>
        </w:rPr>
      </w:pPr>
      <w:r>
        <w:rPr>
          <w:color w:val="EA751A"/>
        </w:rPr>
        <w:t xml:space="preserve">Discussion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56FF7911" w14:textId="77777777" w:rsidTr="00F43A42">
        <w:trPr>
          <w:trHeight w:val="438"/>
        </w:trPr>
        <w:tc>
          <w:tcPr>
            <w:tcW w:w="2963" w:type="dxa"/>
          </w:tcPr>
          <w:p w14:paraId="0E5F908E" w14:textId="77777777" w:rsidR="00F43A42" w:rsidRDefault="00F43A42" w:rsidP="00E270A9">
            <w:pPr>
              <w:jc w:val="center"/>
            </w:pPr>
            <w:r>
              <w:t>Item</w:t>
            </w:r>
          </w:p>
        </w:tc>
        <w:tc>
          <w:tcPr>
            <w:tcW w:w="7087" w:type="dxa"/>
          </w:tcPr>
          <w:p w14:paraId="4968DD52" w14:textId="16356FE7" w:rsidR="00F43A42" w:rsidRDefault="00F43A42" w:rsidP="00F43A42">
            <w:pPr>
              <w:jc w:val="center"/>
            </w:pPr>
            <w:r>
              <w:t>Summary Of Discussion</w:t>
            </w:r>
          </w:p>
        </w:tc>
      </w:tr>
      <w:tr w:rsidR="00F43A42" w14:paraId="29009AB8" w14:textId="77777777" w:rsidTr="0035086D">
        <w:tc>
          <w:tcPr>
            <w:tcW w:w="2963" w:type="dxa"/>
          </w:tcPr>
          <w:p w14:paraId="21D46FB2" w14:textId="4F0EB163" w:rsidR="00F43A42" w:rsidRDefault="00F43A42" w:rsidP="00F43A42">
            <w:pPr>
              <w:pStyle w:val="ListParagraph"/>
              <w:numPr>
                <w:ilvl w:val="0"/>
                <w:numId w:val="5"/>
              </w:numPr>
              <w:ind w:hanging="753"/>
            </w:pPr>
          </w:p>
        </w:tc>
        <w:tc>
          <w:tcPr>
            <w:tcW w:w="7087" w:type="dxa"/>
          </w:tcPr>
          <w:p w14:paraId="0CA820D7" w14:textId="097E871E" w:rsidR="00F43A42" w:rsidRDefault="00F43A42" w:rsidP="00A03188"/>
        </w:tc>
      </w:tr>
      <w:tr w:rsidR="00F43A42" w14:paraId="41F92708" w14:textId="77777777" w:rsidTr="005A2C84">
        <w:tc>
          <w:tcPr>
            <w:tcW w:w="2963" w:type="dxa"/>
          </w:tcPr>
          <w:p w14:paraId="173C4AAE" w14:textId="01B7F6AA" w:rsidR="00F43A42" w:rsidRDefault="00F43A42" w:rsidP="00F43A42">
            <w:pPr>
              <w:pStyle w:val="ListParagraph"/>
              <w:numPr>
                <w:ilvl w:val="0"/>
                <w:numId w:val="5"/>
              </w:numPr>
              <w:ind w:hanging="753"/>
            </w:pPr>
          </w:p>
        </w:tc>
        <w:tc>
          <w:tcPr>
            <w:tcW w:w="7087" w:type="dxa"/>
          </w:tcPr>
          <w:p w14:paraId="3242A678" w14:textId="56123595" w:rsidR="00F43A42" w:rsidRDefault="00F43A42" w:rsidP="00766E8C"/>
        </w:tc>
      </w:tr>
      <w:tr w:rsidR="00F43A42" w14:paraId="3EA5D247" w14:textId="77777777" w:rsidTr="00662205">
        <w:tc>
          <w:tcPr>
            <w:tcW w:w="2963" w:type="dxa"/>
          </w:tcPr>
          <w:p w14:paraId="599F2CC7" w14:textId="3DC6996D" w:rsidR="00F43A42" w:rsidRDefault="00F43A42" w:rsidP="00F43A42">
            <w:pPr>
              <w:pStyle w:val="ListParagraph"/>
              <w:numPr>
                <w:ilvl w:val="0"/>
                <w:numId w:val="5"/>
              </w:numPr>
              <w:ind w:hanging="753"/>
            </w:pPr>
          </w:p>
        </w:tc>
        <w:tc>
          <w:tcPr>
            <w:tcW w:w="7087" w:type="dxa"/>
          </w:tcPr>
          <w:p w14:paraId="05844709" w14:textId="06F8C36E" w:rsidR="00F43A42" w:rsidRDefault="00F43A42" w:rsidP="00A91FD3"/>
        </w:tc>
      </w:tr>
      <w:tr w:rsidR="00F43A42" w14:paraId="5B09E0B2" w14:textId="77777777" w:rsidTr="00C176A4">
        <w:tc>
          <w:tcPr>
            <w:tcW w:w="2963" w:type="dxa"/>
          </w:tcPr>
          <w:p w14:paraId="7A80B57F" w14:textId="79758BB9" w:rsidR="00F43A42" w:rsidRDefault="00F43A42" w:rsidP="00F43A42">
            <w:pPr>
              <w:pStyle w:val="ListParagraph"/>
              <w:numPr>
                <w:ilvl w:val="0"/>
                <w:numId w:val="5"/>
              </w:numPr>
              <w:ind w:hanging="753"/>
            </w:pPr>
          </w:p>
        </w:tc>
        <w:tc>
          <w:tcPr>
            <w:tcW w:w="7087" w:type="dxa"/>
          </w:tcPr>
          <w:p w14:paraId="75A1CB87" w14:textId="77777777" w:rsidR="00F43A42" w:rsidRDefault="00F43A42" w:rsidP="00E270A9"/>
        </w:tc>
      </w:tr>
      <w:tr w:rsidR="00F43A42" w14:paraId="78E2B4B5" w14:textId="77777777" w:rsidTr="00370B14">
        <w:tc>
          <w:tcPr>
            <w:tcW w:w="2963" w:type="dxa"/>
          </w:tcPr>
          <w:p w14:paraId="24FDE0CF" w14:textId="36EA67CD" w:rsidR="00F43A42" w:rsidRDefault="00F43A42" w:rsidP="00F43A42">
            <w:pPr>
              <w:pStyle w:val="ListParagraph"/>
              <w:numPr>
                <w:ilvl w:val="0"/>
                <w:numId w:val="5"/>
              </w:numPr>
              <w:ind w:hanging="753"/>
            </w:pPr>
            <w:r>
              <w:t xml:space="preserve"> </w:t>
            </w:r>
          </w:p>
        </w:tc>
        <w:tc>
          <w:tcPr>
            <w:tcW w:w="7087" w:type="dxa"/>
          </w:tcPr>
          <w:p w14:paraId="16B35579" w14:textId="77777777" w:rsidR="00F43A42" w:rsidRDefault="00F43A42" w:rsidP="00E270A9"/>
        </w:tc>
      </w:tr>
    </w:tbl>
    <w:p w14:paraId="1663FE3C" w14:textId="561FAA9A" w:rsidR="00F259D5" w:rsidRDefault="00F259D5" w:rsidP="00F259D5">
      <w:pPr>
        <w:pStyle w:val="Heading1"/>
        <w:numPr>
          <w:ilvl w:val="0"/>
          <w:numId w:val="2"/>
        </w:numPr>
        <w:rPr>
          <w:color w:val="EA751A"/>
        </w:rPr>
      </w:pPr>
      <w:r>
        <w:rPr>
          <w:color w:val="EA751A"/>
        </w:rPr>
        <w:t xml:space="preserve">Information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195784D2" w14:textId="77777777" w:rsidTr="00F43A42">
        <w:trPr>
          <w:trHeight w:val="438"/>
        </w:trPr>
        <w:tc>
          <w:tcPr>
            <w:tcW w:w="2963" w:type="dxa"/>
          </w:tcPr>
          <w:p w14:paraId="2840F9B9" w14:textId="77777777" w:rsidR="00F43A42" w:rsidRDefault="00F43A42" w:rsidP="00E270A9">
            <w:pPr>
              <w:jc w:val="center"/>
            </w:pPr>
            <w:r>
              <w:t>Item</w:t>
            </w:r>
          </w:p>
        </w:tc>
        <w:tc>
          <w:tcPr>
            <w:tcW w:w="7087" w:type="dxa"/>
          </w:tcPr>
          <w:p w14:paraId="562660AC" w14:textId="45487601" w:rsidR="00F43A42" w:rsidRDefault="00F43A42" w:rsidP="00023D7D">
            <w:pPr>
              <w:jc w:val="center"/>
            </w:pPr>
            <w:r>
              <w:t xml:space="preserve">Summary Of </w:t>
            </w:r>
            <w:r w:rsidR="00023D7D">
              <w:t>Information</w:t>
            </w:r>
          </w:p>
        </w:tc>
      </w:tr>
      <w:tr w:rsidR="00F43A42" w14:paraId="0EF7F19A" w14:textId="77777777" w:rsidTr="00333DA1">
        <w:tc>
          <w:tcPr>
            <w:tcW w:w="2963" w:type="dxa"/>
          </w:tcPr>
          <w:p w14:paraId="4D8F3A10" w14:textId="42EDB4E8" w:rsidR="00F43A42" w:rsidRDefault="00FF1863" w:rsidP="00F43A42">
            <w:pPr>
              <w:pStyle w:val="ListParagraph"/>
              <w:numPr>
                <w:ilvl w:val="0"/>
                <w:numId w:val="6"/>
              </w:numPr>
              <w:ind w:hanging="753"/>
            </w:pPr>
            <w:r>
              <w:t>Central Office Letter</w:t>
            </w:r>
          </w:p>
        </w:tc>
        <w:tc>
          <w:tcPr>
            <w:tcW w:w="7087" w:type="dxa"/>
          </w:tcPr>
          <w:p w14:paraId="1F6F6164" w14:textId="41821488" w:rsidR="00202375" w:rsidRDefault="00FF1863" w:rsidP="00C01BF3">
            <w:r>
              <w:t>Dr. Emily Massey, Benteen’s Associate Superintendent, informed those present that she was representing the Central Office.  Her purpose is to observe our GO Team meeting to make sure that best practices are being used to conduct our meeting.</w:t>
            </w:r>
            <w:r w:rsidR="00C01BF3">
              <w:t xml:space="preserve">  </w:t>
            </w:r>
          </w:p>
        </w:tc>
      </w:tr>
      <w:tr w:rsidR="00F43A42" w14:paraId="11F95C7F" w14:textId="77777777" w:rsidTr="00C21B85">
        <w:tc>
          <w:tcPr>
            <w:tcW w:w="2963" w:type="dxa"/>
          </w:tcPr>
          <w:p w14:paraId="58FC643B" w14:textId="365A8218" w:rsidR="00F43A42" w:rsidRDefault="00FF1863" w:rsidP="00F43A42">
            <w:pPr>
              <w:pStyle w:val="ListParagraph"/>
              <w:numPr>
                <w:ilvl w:val="0"/>
                <w:numId w:val="6"/>
              </w:numPr>
              <w:ind w:hanging="753"/>
            </w:pPr>
            <w:r>
              <w:t>Quorum</w:t>
            </w:r>
          </w:p>
        </w:tc>
        <w:tc>
          <w:tcPr>
            <w:tcW w:w="7087" w:type="dxa"/>
          </w:tcPr>
          <w:p w14:paraId="7AE3D899" w14:textId="66A48456" w:rsidR="00F43A42" w:rsidRDefault="00FF1863" w:rsidP="00114DFD">
            <w:r>
              <w:t xml:space="preserve">According to the APS GO Team guidelines, there was not a quorum.  Therefore, the meeting cancelled at 4:35, </w:t>
            </w:r>
            <w:r w:rsidR="00114DFD">
              <w:t xml:space="preserve">and </w:t>
            </w:r>
            <w:r>
              <w:t xml:space="preserve">a </w:t>
            </w:r>
            <w:r w:rsidR="00114DFD">
              <w:t xml:space="preserve">new </w:t>
            </w:r>
            <w:r>
              <w:t>date that will be ann</w:t>
            </w:r>
            <w:r w:rsidR="00114DFD">
              <w:t>ounced at a later</w:t>
            </w:r>
            <w:r>
              <w:t>.</w:t>
            </w:r>
          </w:p>
        </w:tc>
      </w:tr>
      <w:tr w:rsidR="00F43A42" w14:paraId="67E8453E" w14:textId="77777777" w:rsidTr="003D2DFA">
        <w:tc>
          <w:tcPr>
            <w:tcW w:w="2963" w:type="dxa"/>
          </w:tcPr>
          <w:p w14:paraId="265E31CE" w14:textId="77777777" w:rsidR="00F43A42" w:rsidRDefault="00F43A42" w:rsidP="00F43A42">
            <w:pPr>
              <w:pStyle w:val="ListParagraph"/>
              <w:numPr>
                <w:ilvl w:val="0"/>
                <w:numId w:val="6"/>
              </w:numPr>
              <w:ind w:hanging="753"/>
            </w:pPr>
          </w:p>
        </w:tc>
        <w:tc>
          <w:tcPr>
            <w:tcW w:w="7087" w:type="dxa"/>
          </w:tcPr>
          <w:p w14:paraId="2D8BD146" w14:textId="77777777" w:rsidR="00F43A42" w:rsidRDefault="00F43A42" w:rsidP="00E270A9"/>
        </w:tc>
      </w:tr>
      <w:tr w:rsidR="00F43A42" w14:paraId="61B6BDD3" w14:textId="77777777" w:rsidTr="00346BD3">
        <w:tc>
          <w:tcPr>
            <w:tcW w:w="2963" w:type="dxa"/>
          </w:tcPr>
          <w:p w14:paraId="54B53B0E" w14:textId="77777777" w:rsidR="00F43A42" w:rsidRDefault="00F43A42" w:rsidP="00F43A42">
            <w:pPr>
              <w:pStyle w:val="ListParagraph"/>
              <w:numPr>
                <w:ilvl w:val="0"/>
                <w:numId w:val="6"/>
              </w:numPr>
              <w:ind w:hanging="753"/>
            </w:pPr>
          </w:p>
        </w:tc>
        <w:tc>
          <w:tcPr>
            <w:tcW w:w="7087" w:type="dxa"/>
          </w:tcPr>
          <w:p w14:paraId="7ECB8B95" w14:textId="77777777" w:rsidR="00F43A42" w:rsidRDefault="00F43A42" w:rsidP="00E270A9"/>
        </w:tc>
      </w:tr>
      <w:tr w:rsidR="00F43A42" w14:paraId="146C9732" w14:textId="77777777" w:rsidTr="009F1052">
        <w:tc>
          <w:tcPr>
            <w:tcW w:w="2963" w:type="dxa"/>
          </w:tcPr>
          <w:p w14:paraId="3A9D3AAB" w14:textId="77777777" w:rsidR="00F43A42" w:rsidRDefault="00F43A42" w:rsidP="00F43A42">
            <w:pPr>
              <w:pStyle w:val="ListParagraph"/>
              <w:numPr>
                <w:ilvl w:val="0"/>
                <w:numId w:val="6"/>
              </w:numPr>
              <w:ind w:hanging="753"/>
            </w:pPr>
            <w:r>
              <w:t xml:space="preserve"> </w:t>
            </w:r>
          </w:p>
        </w:tc>
        <w:tc>
          <w:tcPr>
            <w:tcW w:w="7087" w:type="dxa"/>
          </w:tcPr>
          <w:p w14:paraId="0C5ADA12" w14:textId="77777777" w:rsidR="00F43A42" w:rsidRDefault="00F43A42" w:rsidP="00E270A9"/>
        </w:tc>
      </w:tr>
    </w:tbl>
    <w:p w14:paraId="7B1ED754" w14:textId="77777777" w:rsidR="0010796E" w:rsidRDefault="00763FE9" w:rsidP="00AB22DE">
      <w:pPr>
        <w:pStyle w:val="Heading1"/>
        <w:numPr>
          <w:ilvl w:val="0"/>
          <w:numId w:val="2"/>
        </w:numPr>
        <w:spacing w:line="480" w:lineRule="auto"/>
        <w:rPr>
          <w:color w:val="EA751A"/>
        </w:rPr>
      </w:pPr>
      <w:r w:rsidRPr="0010796E">
        <w:rPr>
          <w:color w:val="EA751A"/>
        </w:rPr>
        <w:t>Announcements</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0EBD189C" w14:textId="77777777" w:rsidTr="00F43A42">
        <w:trPr>
          <w:trHeight w:val="465"/>
        </w:trPr>
        <w:tc>
          <w:tcPr>
            <w:tcW w:w="2963" w:type="dxa"/>
          </w:tcPr>
          <w:p w14:paraId="3EA021A5" w14:textId="61D80BF9" w:rsidR="00F43A42" w:rsidRDefault="00F43A42" w:rsidP="00E270A9">
            <w:pPr>
              <w:jc w:val="center"/>
            </w:pPr>
            <w:r>
              <w:t>Announcement</w:t>
            </w:r>
          </w:p>
        </w:tc>
        <w:tc>
          <w:tcPr>
            <w:tcW w:w="7087" w:type="dxa"/>
          </w:tcPr>
          <w:p w14:paraId="0E3E7FE4" w14:textId="4E7C63C8" w:rsidR="00F43A42" w:rsidRDefault="00F43A42" w:rsidP="00023D7D">
            <w:pPr>
              <w:jc w:val="center"/>
            </w:pPr>
            <w:r>
              <w:t xml:space="preserve">Summary Of </w:t>
            </w:r>
            <w:r w:rsidR="00023D7D">
              <w:t>Announcements</w:t>
            </w:r>
          </w:p>
        </w:tc>
      </w:tr>
      <w:tr w:rsidR="00F43A42" w14:paraId="624E6522" w14:textId="77777777" w:rsidTr="004D6621">
        <w:tc>
          <w:tcPr>
            <w:tcW w:w="2963" w:type="dxa"/>
          </w:tcPr>
          <w:p w14:paraId="0765D6CB" w14:textId="447FB7D8" w:rsidR="00F43A42" w:rsidRDefault="00F43A42" w:rsidP="00023D7D">
            <w:pPr>
              <w:pStyle w:val="ListParagraph"/>
              <w:numPr>
                <w:ilvl w:val="0"/>
                <w:numId w:val="7"/>
              </w:numPr>
              <w:ind w:hanging="753"/>
            </w:pPr>
          </w:p>
        </w:tc>
        <w:tc>
          <w:tcPr>
            <w:tcW w:w="7087" w:type="dxa"/>
          </w:tcPr>
          <w:p w14:paraId="05E2A130" w14:textId="17D0E8CD" w:rsidR="00F43A42" w:rsidRDefault="00F43A42" w:rsidP="00E270A9"/>
        </w:tc>
      </w:tr>
      <w:tr w:rsidR="00F43A42" w14:paraId="2AFB919B" w14:textId="77777777" w:rsidTr="00C84ABC">
        <w:tc>
          <w:tcPr>
            <w:tcW w:w="2963" w:type="dxa"/>
          </w:tcPr>
          <w:p w14:paraId="748ABA1E" w14:textId="4D8DBFFB" w:rsidR="00F43A42" w:rsidRDefault="00F43A42" w:rsidP="00C01BF3">
            <w:pPr>
              <w:pStyle w:val="ListParagraph"/>
              <w:numPr>
                <w:ilvl w:val="0"/>
                <w:numId w:val="7"/>
              </w:numPr>
              <w:ind w:hanging="753"/>
            </w:pPr>
          </w:p>
        </w:tc>
        <w:tc>
          <w:tcPr>
            <w:tcW w:w="7087" w:type="dxa"/>
          </w:tcPr>
          <w:p w14:paraId="37E36DE4" w14:textId="72BCBC39" w:rsidR="00F43A42" w:rsidRDefault="00F43A42" w:rsidP="00E270A9"/>
        </w:tc>
      </w:tr>
      <w:tr w:rsidR="00F43A42" w14:paraId="5BE861F8" w14:textId="77777777" w:rsidTr="0021567E">
        <w:tc>
          <w:tcPr>
            <w:tcW w:w="2963" w:type="dxa"/>
          </w:tcPr>
          <w:p w14:paraId="100DAF9E" w14:textId="068B9C26" w:rsidR="00F43A42" w:rsidRDefault="00F43A42" w:rsidP="00023D7D">
            <w:pPr>
              <w:pStyle w:val="ListParagraph"/>
              <w:numPr>
                <w:ilvl w:val="0"/>
                <w:numId w:val="7"/>
              </w:numPr>
              <w:ind w:hanging="753"/>
            </w:pPr>
          </w:p>
        </w:tc>
        <w:tc>
          <w:tcPr>
            <w:tcW w:w="7087" w:type="dxa"/>
          </w:tcPr>
          <w:p w14:paraId="2537774C" w14:textId="520AE1F7" w:rsidR="00F43A42" w:rsidRDefault="00F43A42" w:rsidP="00E270A9"/>
        </w:tc>
      </w:tr>
      <w:tr w:rsidR="00F43A42" w14:paraId="7CFB66C1" w14:textId="77777777" w:rsidTr="001A0503">
        <w:tc>
          <w:tcPr>
            <w:tcW w:w="2963" w:type="dxa"/>
          </w:tcPr>
          <w:p w14:paraId="7D034C3E" w14:textId="744EA58B" w:rsidR="00F43A42" w:rsidRDefault="004B23FF" w:rsidP="00023D7D">
            <w:pPr>
              <w:pStyle w:val="ListParagraph"/>
              <w:numPr>
                <w:ilvl w:val="0"/>
                <w:numId w:val="7"/>
              </w:numPr>
              <w:ind w:hanging="753"/>
            </w:pPr>
            <w:r>
              <w:t>.</w:t>
            </w:r>
          </w:p>
        </w:tc>
        <w:tc>
          <w:tcPr>
            <w:tcW w:w="7087" w:type="dxa"/>
          </w:tcPr>
          <w:p w14:paraId="0D2C7118" w14:textId="74EDF591" w:rsidR="00F43A42" w:rsidRDefault="004B23FF" w:rsidP="00E270A9">
            <w:r>
              <w:t>.</w:t>
            </w:r>
          </w:p>
        </w:tc>
      </w:tr>
      <w:tr w:rsidR="00F43A42" w14:paraId="40B0949A" w14:textId="77777777" w:rsidTr="00327EE7">
        <w:tc>
          <w:tcPr>
            <w:tcW w:w="2963" w:type="dxa"/>
          </w:tcPr>
          <w:p w14:paraId="53A2046C" w14:textId="6460EC74" w:rsidR="00F43A42" w:rsidRDefault="004B23FF" w:rsidP="00063CDE">
            <w:pPr>
              <w:pStyle w:val="ListParagraph"/>
              <w:numPr>
                <w:ilvl w:val="0"/>
                <w:numId w:val="7"/>
              </w:numPr>
              <w:ind w:hanging="753"/>
            </w:pPr>
            <w:r>
              <w:t>.</w:t>
            </w:r>
          </w:p>
        </w:tc>
        <w:tc>
          <w:tcPr>
            <w:tcW w:w="7087" w:type="dxa"/>
          </w:tcPr>
          <w:p w14:paraId="069C9945" w14:textId="67F11F90" w:rsidR="00F43A42" w:rsidRDefault="004B23FF" w:rsidP="00E270A9">
            <w:r>
              <w:t>.</w:t>
            </w:r>
          </w:p>
        </w:tc>
      </w:tr>
      <w:tr w:rsidR="00F22BA1" w14:paraId="0B6D48D5" w14:textId="77777777" w:rsidTr="00327EE7">
        <w:tc>
          <w:tcPr>
            <w:tcW w:w="2963" w:type="dxa"/>
          </w:tcPr>
          <w:p w14:paraId="42129514" w14:textId="59137DAD" w:rsidR="00F22BA1" w:rsidRDefault="004B23FF" w:rsidP="00023D7D">
            <w:pPr>
              <w:pStyle w:val="ListParagraph"/>
              <w:numPr>
                <w:ilvl w:val="0"/>
                <w:numId w:val="7"/>
              </w:numPr>
              <w:ind w:hanging="753"/>
            </w:pPr>
            <w:r>
              <w:t>.</w:t>
            </w:r>
          </w:p>
        </w:tc>
        <w:tc>
          <w:tcPr>
            <w:tcW w:w="7087" w:type="dxa"/>
          </w:tcPr>
          <w:p w14:paraId="5DEDEB6B" w14:textId="5322A2FC" w:rsidR="00F22BA1" w:rsidRDefault="004B23FF" w:rsidP="00E270A9">
            <w:r>
              <w:t>.</w:t>
            </w:r>
          </w:p>
        </w:tc>
      </w:tr>
      <w:tr w:rsidR="00F22BA1" w14:paraId="6CB222F9" w14:textId="77777777" w:rsidTr="00327EE7">
        <w:tc>
          <w:tcPr>
            <w:tcW w:w="2963" w:type="dxa"/>
          </w:tcPr>
          <w:p w14:paraId="68F9AA59" w14:textId="35EE1EC2" w:rsidR="00F22BA1" w:rsidRDefault="004B23FF" w:rsidP="006E7173">
            <w:pPr>
              <w:pStyle w:val="ListParagraph"/>
              <w:numPr>
                <w:ilvl w:val="0"/>
                <w:numId w:val="7"/>
              </w:numPr>
              <w:ind w:hanging="753"/>
            </w:pPr>
            <w:r>
              <w:t>.</w:t>
            </w:r>
          </w:p>
        </w:tc>
        <w:tc>
          <w:tcPr>
            <w:tcW w:w="7087" w:type="dxa"/>
          </w:tcPr>
          <w:p w14:paraId="4D08FBD6" w14:textId="371E4E9E" w:rsidR="00F22BA1" w:rsidRDefault="004B23FF" w:rsidP="006E7173">
            <w:r>
              <w:t>.</w:t>
            </w:r>
          </w:p>
        </w:tc>
      </w:tr>
      <w:tr w:rsidR="006E7173" w14:paraId="0759A3DA" w14:textId="77777777" w:rsidTr="00327EE7">
        <w:tc>
          <w:tcPr>
            <w:tcW w:w="2963" w:type="dxa"/>
          </w:tcPr>
          <w:p w14:paraId="6C8AC787" w14:textId="3B1406DA" w:rsidR="006E7173" w:rsidRDefault="004B23FF" w:rsidP="006E7173">
            <w:pPr>
              <w:pStyle w:val="ListParagraph"/>
              <w:numPr>
                <w:ilvl w:val="0"/>
                <w:numId w:val="7"/>
              </w:numPr>
              <w:ind w:hanging="753"/>
            </w:pPr>
            <w:r>
              <w:t>.</w:t>
            </w:r>
          </w:p>
        </w:tc>
        <w:tc>
          <w:tcPr>
            <w:tcW w:w="7087" w:type="dxa"/>
          </w:tcPr>
          <w:p w14:paraId="23156893" w14:textId="5F76C938" w:rsidR="006E7173" w:rsidRDefault="004B23FF" w:rsidP="001B2D0C">
            <w:r>
              <w:t>.</w:t>
            </w:r>
          </w:p>
        </w:tc>
      </w:tr>
      <w:tr w:rsidR="006E7173" w14:paraId="050B3B11" w14:textId="77777777" w:rsidTr="00327EE7">
        <w:tc>
          <w:tcPr>
            <w:tcW w:w="2963" w:type="dxa"/>
          </w:tcPr>
          <w:p w14:paraId="243D7D04" w14:textId="38855E47" w:rsidR="006E7173" w:rsidRDefault="004B23FF" w:rsidP="006E7173">
            <w:pPr>
              <w:pStyle w:val="ListParagraph"/>
              <w:numPr>
                <w:ilvl w:val="0"/>
                <w:numId w:val="7"/>
              </w:numPr>
              <w:ind w:hanging="753"/>
            </w:pPr>
            <w:r>
              <w:t>.</w:t>
            </w:r>
          </w:p>
        </w:tc>
        <w:tc>
          <w:tcPr>
            <w:tcW w:w="7087" w:type="dxa"/>
          </w:tcPr>
          <w:p w14:paraId="65F1B720" w14:textId="693E452D" w:rsidR="006E7173" w:rsidRDefault="004B23FF" w:rsidP="001B2D0C">
            <w:r>
              <w:t>.</w:t>
            </w:r>
          </w:p>
        </w:tc>
      </w:tr>
      <w:tr w:rsidR="006E7173" w14:paraId="28F9F67C" w14:textId="77777777" w:rsidTr="00327EE7">
        <w:tc>
          <w:tcPr>
            <w:tcW w:w="2963" w:type="dxa"/>
          </w:tcPr>
          <w:p w14:paraId="7F63BD75" w14:textId="71E1CDB9" w:rsidR="006E7173" w:rsidRDefault="004B23FF" w:rsidP="006E7173">
            <w:pPr>
              <w:pStyle w:val="ListParagraph"/>
              <w:numPr>
                <w:ilvl w:val="0"/>
                <w:numId w:val="7"/>
              </w:numPr>
              <w:ind w:hanging="753"/>
            </w:pPr>
            <w:r>
              <w:t>.</w:t>
            </w:r>
          </w:p>
        </w:tc>
        <w:tc>
          <w:tcPr>
            <w:tcW w:w="7087" w:type="dxa"/>
          </w:tcPr>
          <w:p w14:paraId="3068365A" w14:textId="4ACE711E" w:rsidR="006E7173" w:rsidRDefault="004B23FF" w:rsidP="006E7173">
            <w:r>
              <w:t>.</w:t>
            </w:r>
          </w:p>
        </w:tc>
      </w:tr>
      <w:tr w:rsidR="001E7FF6" w14:paraId="75134D2F" w14:textId="77777777" w:rsidTr="00327EE7">
        <w:tc>
          <w:tcPr>
            <w:tcW w:w="2963" w:type="dxa"/>
          </w:tcPr>
          <w:p w14:paraId="4EDA2E3A" w14:textId="166DF2FB" w:rsidR="001E7FF6" w:rsidRDefault="004B23FF" w:rsidP="006E7173">
            <w:pPr>
              <w:pStyle w:val="ListParagraph"/>
              <w:numPr>
                <w:ilvl w:val="0"/>
                <w:numId w:val="7"/>
              </w:numPr>
              <w:ind w:hanging="753"/>
            </w:pPr>
            <w:r>
              <w:t>.</w:t>
            </w:r>
          </w:p>
        </w:tc>
        <w:tc>
          <w:tcPr>
            <w:tcW w:w="7087" w:type="dxa"/>
          </w:tcPr>
          <w:p w14:paraId="232C49AE" w14:textId="784ED23A" w:rsidR="001E7FF6" w:rsidRDefault="004B23FF" w:rsidP="006E7173">
            <w:r>
              <w:t>.</w:t>
            </w:r>
          </w:p>
        </w:tc>
      </w:tr>
    </w:tbl>
    <w:p w14:paraId="61C1CFBD" w14:textId="552F0747" w:rsidR="00763FE9" w:rsidRPr="0010796E" w:rsidRDefault="00F43A42" w:rsidP="00AB22DE">
      <w:pPr>
        <w:pStyle w:val="Heading1"/>
        <w:numPr>
          <w:ilvl w:val="0"/>
          <w:numId w:val="2"/>
        </w:numPr>
        <w:spacing w:line="480" w:lineRule="auto"/>
        <w:rPr>
          <w:color w:val="EA751A"/>
        </w:rPr>
      </w:pPr>
      <w:r>
        <w:rPr>
          <w:noProof/>
          <w:color w:val="EA751A"/>
          <w:lang w:eastAsia="en-US"/>
        </w:rPr>
        <w:lastRenderedPageBreak/>
        <mc:AlternateContent>
          <mc:Choice Requires="wps">
            <w:drawing>
              <wp:anchor distT="0" distB="0" distL="114300" distR="114300" simplePos="0" relativeHeight="251662336" behindDoc="0" locked="0" layoutInCell="1" allowOverlap="1" wp14:anchorId="35B2EC39" wp14:editId="07AA0194">
                <wp:simplePos x="0" y="0"/>
                <wp:positionH relativeFrom="margin">
                  <wp:align>right</wp:align>
                </wp:positionH>
                <wp:positionV relativeFrom="paragraph">
                  <wp:posOffset>581025</wp:posOffset>
                </wp:positionV>
                <wp:extent cx="6381750" cy="352425"/>
                <wp:effectExtent l="0" t="0" r="19050" b="18415"/>
                <wp:wrapNone/>
                <wp:docPr id="5" name="Text Box 5"/>
                <wp:cNvGraphicFramePr/>
                <a:graphic xmlns:a="http://schemas.openxmlformats.org/drawingml/2006/main">
                  <a:graphicData uri="http://schemas.microsoft.com/office/word/2010/wordprocessingShape">
                    <wps:wsp>
                      <wps:cNvSpPr txBox="1"/>
                      <wps:spPr>
                        <a:xfrm>
                          <a:off x="0" y="0"/>
                          <a:ext cx="6381750" cy="352425"/>
                        </a:xfrm>
                        <a:prstGeom prst="rect">
                          <a:avLst/>
                        </a:prstGeom>
                        <a:solidFill>
                          <a:sysClr val="window" lastClr="FFFFFF"/>
                        </a:solidFill>
                        <a:ln w="19050" cap="flat" cmpd="sng" algn="ctr">
                          <a:solidFill>
                            <a:srgbClr val="0061D4">
                              <a:lumMod val="60000"/>
                              <a:lumOff val="40000"/>
                            </a:srgbClr>
                          </a:solidFill>
                          <a:prstDash val="solid"/>
                          <a:miter lim="800000"/>
                        </a:ln>
                        <a:effectLst/>
                      </wps:spPr>
                      <wps:txbx>
                        <w:txbxContent>
                          <w:p w14:paraId="56A346D4" w14:textId="43436336" w:rsidR="00F43A42" w:rsidRDefault="00F43A42" w:rsidP="00F43A42">
                            <w:r>
                              <w:t xml:space="preserve">Meeting was adjourned at </w:t>
                            </w:r>
                            <w:r w:rsidR="00114DFD">
                              <w:t>4:35</w:t>
                            </w:r>
                            <w:bookmarkStart w:id="0" w:name="_GoBack"/>
                            <w:bookmarkEnd w:id="0"/>
                            <w:r w:rsidR="006E7173">
                              <w:t xml:space="preserve">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B2EC39" id="Text Box 5" o:spid="_x0000_s1028" type="#_x0000_t202" style="position:absolute;left:0;text-align:left;margin-left:451.3pt;margin-top:45.75pt;width:502.5pt;height:27.7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" fillcolor="window" strokecolor="#4c9eff" strokeweight="1.5pt">
                <v:textbox style="mso-fit-shape-to-text:t">
                  <w:txbxContent>
                    <w:p w14:paraId="56A346D4" w14:textId="43436336" w:rsidR="00F43A42" w:rsidRDefault="00F43A42" w:rsidP="00F43A42">
                      <w:r>
                        <w:t xml:space="preserve">Meeting was adjourned at </w:t>
                      </w:r>
                      <w:r w:rsidR="00114DFD">
                        <w:t>4:35</w:t>
                      </w:r>
                      <w:bookmarkStart w:id="1" w:name="_GoBack"/>
                      <w:bookmarkEnd w:id="1"/>
                      <w:r w:rsidR="006E7173">
                        <w:t xml:space="preserve"> p.m.</w:t>
                      </w:r>
                    </w:p>
                  </w:txbxContent>
                </v:textbox>
                <w10:wrap anchorx="margin"/>
              </v:shape>
            </w:pict>
          </mc:Fallback>
        </mc:AlternateContent>
      </w:r>
      <w:r w:rsidR="00763FE9" w:rsidRPr="0010796E">
        <w:rPr>
          <w:color w:val="EA751A"/>
        </w:rPr>
        <w:t>Adjournment</w:t>
      </w:r>
    </w:p>
    <w:p w14:paraId="5EDA94D1" w14:textId="77777777" w:rsidR="00763FE9" w:rsidRDefault="00763FE9" w:rsidP="00763FE9">
      <w:pPr>
        <w:rPr>
          <w:color w:val="EA751A"/>
          <w:sz w:val="28"/>
          <w:szCs w:val="28"/>
        </w:rPr>
      </w:pPr>
    </w:p>
    <w:sectPr w:rsidR="00763FE9">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F8240" w14:textId="77777777" w:rsidR="00622EE9" w:rsidRDefault="00622EE9">
      <w:pPr>
        <w:spacing w:before="0" w:after="0" w:line="240" w:lineRule="auto"/>
      </w:pPr>
      <w:r>
        <w:separator/>
      </w:r>
    </w:p>
  </w:endnote>
  <w:endnote w:type="continuationSeparator" w:id="0">
    <w:p w14:paraId="20A9642D" w14:textId="77777777" w:rsidR="00622EE9" w:rsidRDefault="00622E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114DFD">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F53E4" w14:textId="77777777" w:rsidR="00622EE9" w:rsidRDefault="00622EE9">
      <w:pPr>
        <w:spacing w:before="0" w:after="0" w:line="240" w:lineRule="auto"/>
      </w:pPr>
      <w:r>
        <w:separator/>
      </w:r>
    </w:p>
  </w:footnote>
  <w:footnote w:type="continuationSeparator" w:id="0">
    <w:p w14:paraId="2727AF6E" w14:textId="77777777" w:rsidR="00622EE9" w:rsidRDefault="00622EE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36DE3F78">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6A9736BB" w:rsidR="002249BF" w:rsidRDefault="006A5F24">
    <w:pPr>
      <w:pStyle w:val="Header"/>
    </w:pPr>
    <w:r>
      <w:rPr>
        <w:noProof/>
        <w:lang w:eastAsia="en-US"/>
      </w:rPr>
      <w:drawing>
        <wp:anchor distT="0" distB="0" distL="114300" distR="114300" simplePos="0" relativeHeight="251663360" behindDoc="1" locked="0" layoutInCell="1" allowOverlap="1" wp14:anchorId="32F8F5CB" wp14:editId="312127E9">
          <wp:simplePos x="0" y="0"/>
          <wp:positionH relativeFrom="column">
            <wp:posOffset>-438150</wp:posOffset>
          </wp:positionH>
          <wp:positionV relativeFrom="paragraph">
            <wp:posOffset>228600</wp:posOffset>
          </wp:positionV>
          <wp:extent cx="7772400" cy="95341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2249BF">
      <w:ptab w:relativeTo="margin" w:alignment="center" w:leader="none"/>
    </w:r>
    <w:r w:rsidR="002249BF">
      <w:ptab w:relativeTo="margin" w:alignment="right" w:leader="none"/>
    </w:r>
  </w:p>
  <w:p w14:paraId="0B6DAB01" w14:textId="09DC7C3F"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A68FD"/>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04D47"/>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43CB6"/>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576CB"/>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B2A29"/>
    <w:multiLevelType w:val="hybridMultilevel"/>
    <w:tmpl w:val="95C2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D3EE5"/>
    <w:multiLevelType w:val="hybridMultilevel"/>
    <w:tmpl w:val="0D166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E4804"/>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23D7D"/>
    <w:rsid w:val="00034A53"/>
    <w:rsid w:val="00063CDE"/>
    <w:rsid w:val="00086E25"/>
    <w:rsid w:val="000B0445"/>
    <w:rsid w:val="0010796E"/>
    <w:rsid w:val="00114DFD"/>
    <w:rsid w:val="001B2D0C"/>
    <w:rsid w:val="001B2F0A"/>
    <w:rsid w:val="001E17A4"/>
    <w:rsid w:val="001E7FF6"/>
    <w:rsid w:val="00202375"/>
    <w:rsid w:val="002249BF"/>
    <w:rsid w:val="00264E55"/>
    <w:rsid w:val="00284E17"/>
    <w:rsid w:val="00293787"/>
    <w:rsid w:val="002A5C3B"/>
    <w:rsid w:val="002A6487"/>
    <w:rsid w:val="0031504F"/>
    <w:rsid w:val="003253BA"/>
    <w:rsid w:val="00381486"/>
    <w:rsid w:val="00427760"/>
    <w:rsid w:val="004B23FF"/>
    <w:rsid w:val="004C5B9C"/>
    <w:rsid w:val="005D6547"/>
    <w:rsid w:val="006022BD"/>
    <w:rsid w:val="00622EE9"/>
    <w:rsid w:val="006A5F24"/>
    <w:rsid w:val="006D7F70"/>
    <w:rsid w:val="006E7173"/>
    <w:rsid w:val="00727D98"/>
    <w:rsid w:val="00763FE9"/>
    <w:rsid w:val="00766E8C"/>
    <w:rsid w:val="007674FF"/>
    <w:rsid w:val="007D1312"/>
    <w:rsid w:val="007F325E"/>
    <w:rsid w:val="00882302"/>
    <w:rsid w:val="008C622E"/>
    <w:rsid w:val="008E2DDE"/>
    <w:rsid w:val="00905F1A"/>
    <w:rsid w:val="00926208"/>
    <w:rsid w:val="0096368A"/>
    <w:rsid w:val="0099267D"/>
    <w:rsid w:val="009C7E6A"/>
    <w:rsid w:val="00A03188"/>
    <w:rsid w:val="00A12B40"/>
    <w:rsid w:val="00A91FD3"/>
    <w:rsid w:val="00AB22DE"/>
    <w:rsid w:val="00AB4DF9"/>
    <w:rsid w:val="00B30B45"/>
    <w:rsid w:val="00B51ED8"/>
    <w:rsid w:val="00B801A8"/>
    <w:rsid w:val="00B84998"/>
    <w:rsid w:val="00C01BF3"/>
    <w:rsid w:val="00D5348B"/>
    <w:rsid w:val="00D53BCD"/>
    <w:rsid w:val="00D65096"/>
    <w:rsid w:val="00D663F0"/>
    <w:rsid w:val="00D7614D"/>
    <w:rsid w:val="00E26BE0"/>
    <w:rsid w:val="00E71FB5"/>
    <w:rsid w:val="00E90086"/>
    <w:rsid w:val="00EB07C6"/>
    <w:rsid w:val="00EC700A"/>
    <w:rsid w:val="00ED3A00"/>
    <w:rsid w:val="00F05A15"/>
    <w:rsid w:val="00F22BA1"/>
    <w:rsid w:val="00F259D5"/>
    <w:rsid w:val="00F40F66"/>
    <w:rsid w:val="00F43A42"/>
    <w:rsid w:val="00F958B1"/>
    <w:rsid w:val="00FF1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96142222-983A-4273-B002-07E19114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0796E"/>
    <w:pPr>
      <w:ind w:left="720"/>
      <w:contextualSpacing/>
    </w:pPr>
  </w:style>
  <w:style w:type="character" w:styleId="CommentReference">
    <w:name w:val="annotation reference"/>
    <w:basedOn w:val="DefaultParagraphFont"/>
    <w:uiPriority w:val="99"/>
    <w:semiHidden/>
    <w:unhideWhenUsed/>
    <w:rsid w:val="00A12B40"/>
    <w:rPr>
      <w:sz w:val="16"/>
      <w:szCs w:val="16"/>
    </w:rPr>
  </w:style>
  <w:style w:type="paragraph" w:styleId="CommentText">
    <w:name w:val="annotation text"/>
    <w:basedOn w:val="Normal"/>
    <w:link w:val="CommentTextChar"/>
    <w:uiPriority w:val="99"/>
    <w:semiHidden/>
    <w:unhideWhenUsed/>
    <w:rsid w:val="00A12B40"/>
    <w:pPr>
      <w:spacing w:line="240" w:lineRule="auto"/>
    </w:pPr>
    <w:rPr>
      <w:sz w:val="20"/>
      <w:szCs w:val="20"/>
    </w:rPr>
  </w:style>
  <w:style w:type="character" w:customStyle="1" w:styleId="CommentTextChar">
    <w:name w:val="Comment Text Char"/>
    <w:basedOn w:val="DefaultParagraphFont"/>
    <w:link w:val="CommentText"/>
    <w:uiPriority w:val="99"/>
    <w:semiHidden/>
    <w:rsid w:val="00A12B40"/>
    <w:rPr>
      <w:b/>
      <w:bCs/>
      <w:sz w:val="20"/>
      <w:szCs w:val="20"/>
    </w:rPr>
  </w:style>
  <w:style w:type="paragraph" w:styleId="CommentSubject">
    <w:name w:val="annotation subject"/>
    <w:basedOn w:val="CommentText"/>
    <w:next w:val="CommentText"/>
    <w:link w:val="CommentSubjectChar"/>
    <w:uiPriority w:val="99"/>
    <w:semiHidden/>
    <w:unhideWhenUsed/>
    <w:rsid w:val="00A12B40"/>
  </w:style>
  <w:style w:type="character" w:customStyle="1" w:styleId="CommentSubjectChar">
    <w:name w:val="Comment Subject Char"/>
    <w:basedOn w:val="CommentTextChar"/>
    <w:link w:val="CommentSubject"/>
    <w:uiPriority w:val="99"/>
    <w:semiHidden/>
    <w:rsid w:val="00A12B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C1C1-EA59-4064-9702-20E17C86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Brightharp, Wilma</cp:lastModifiedBy>
  <cp:revision>2</cp:revision>
  <cp:lastPrinted>2017-01-30T20:00:00Z</cp:lastPrinted>
  <dcterms:created xsi:type="dcterms:W3CDTF">2017-02-03T19:20:00Z</dcterms:created>
  <dcterms:modified xsi:type="dcterms:W3CDTF">2017-02-03T19:20:00Z</dcterms:modified>
</cp:coreProperties>
</file>