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0FE308C1" w:rsidR="00763FE9" w:rsidRPr="00343CAE" w:rsidRDefault="008B1C60" w:rsidP="00343CAE">
      <w:pPr>
        <w:pStyle w:val="Heading1"/>
        <w:jc w:val="center"/>
        <w:rPr>
          <w:color w:val="EA751A"/>
          <w:sz w:val="32"/>
        </w:rPr>
      </w:pPr>
      <w:r w:rsidRPr="00343CAE">
        <w:rPr>
          <w:color w:val="3AA9E3" w:themeColor="accent2"/>
          <w:sz w:val="32"/>
        </w:rPr>
        <w:t>M.A. Jones</w:t>
      </w:r>
      <w:r w:rsidR="00763FE9" w:rsidRPr="00343CAE">
        <w:rPr>
          <w:color w:val="EA751A"/>
          <w:sz w:val="32"/>
        </w:rPr>
        <w:t xml:space="preserve"> GO Team</w:t>
      </w:r>
      <w:r w:rsidR="007F5D47" w:rsidRPr="00343CAE">
        <w:rPr>
          <w:color w:val="EA751A"/>
          <w:sz w:val="32"/>
        </w:rPr>
        <w:t xml:space="preserve"> Meeting </w:t>
      </w:r>
      <w:r w:rsidR="00D323F8" w:rsidRPr="00343CAE">
        <w:rPr>
          <w:color w:val="EA751A"/>
          <w:sz w:val="32"/>
        </w:rPr>
        <w:t>#6</w:t>
      </w:r>
    </w:p>
    <w:p w14:paraId="5954BC61" w14:textId="77777777" w:rsidR="00763FE9" w:rsidRPr="00343CAE" w:rsidRDefault="00763FE9" w:rsidP="00763FE9">
      <w:pPr>
        <w:pStyle w:val="Heading1"/>
        <w:rPr>
          <w:color w:val="322D27" w:themeColor="text2"/>
          <w:sz w:val="20"/>
          <w:szCs w:val="22"/>
        </w:rPr>
      </w:pPr>
    </w:p>
    <w:p w14:paraId="22CBC3E9" w14:textId="7A8135BC" w:rsidR="00763FE9" w:rsidRPr="00343CAE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343CAE">
        <w:rPr>
          <w:color w:val="322D27" w:themeColor="text2"/>
          <w:sz w:val="22"/>
          <w:szCs w:val="22"/>
        </w:rPr>
        <w:t>Date:</w:t>
      </w:r>
      <w:r w:rsidRPr="00343CAE">
        <w:rPr>
          <w:rStyle w:val="Strong"/>
        </w:rPr>
        <w:t xml:space="preserve"> </w:t>
      </w:r>
      <w:r w:rsidR="00D323F8" w:rsidRPr="00343CAE">
        <w:rPr>
          <w:rStyle w:val="Strong"/>
          <w:sz w:val="22"/>
          <w:szCs w:val="22"/>
        </w:rPr>
        <w:t>Friday, May 26</w:t>
      </w:r>
      <w:r w:rsidR="00D323F8" w:rsidRPr="00343CAE">
        <w:rPr>
          <w:rStyle w:val="Strong"/>
          <w:sz w:val="22"/>
          <w:szCs w:val="22"/>
          <w:vertAlign w:val="superscript"/>
        </w:rPr>
        <w:t>th</w:t>
      </w:r>
      <w:r w:rsidR="00D323F8" w:rsidRPr="00343CAE">
        <w:rPr>
          <w:rStyle w:val="Strong"/>
          <w:sz w:val="22"/>
          <w:szCs w:val="22"/>
        </w:rPr>
        <w:t>, 2017</w:t>
      </w:r>
    </w:p>
    <w:p w14:paraId="7E277FFB" w14:textId="32A3EB18" w:rsidR="00763FE9" w:rsidRPr="00343CAE" w:rsidRDefault="00763FE9" w:rsidP="00763FE9">
      <w:r w:rsidRPr="00343CAE">
        <w:t>Time:</w:t>
      </w:r>
      <w:r w:rsidRPr="00343CAE">
        <w:rPr>
          <w:rStyle w:val="Strong"/>
        </w:rPr>
        <w:t xml:space="preserve"> </w:t>
      </w:r>
      <w:r w:rsidR="00D323F8" w:rsidRPr="00343CAE">
        <w:rPr>
          <w:rStyle w:val="Strong"/>
        </w:rPr>
        <w:t xml:space="preserve">1:00 pm </w:t>
      </w:r>
    </w:p>
    <w:p w14:paraId="774A5F6F" w14:textId="5689CA5A" w:rsidR="00763FE9" w:rsidRPr="00343CAE" w:rsidRDefault="00763FE9" w:rsidP="00763FE9">
      <w:r w:rsidRPr="00343CAE">
        <w:t>Location:</w:t>
      </w:r>
      <w:r w:rsidRPr="00343CAE">
        <w:rPr>
          <w:rStyle w:val="Strong"/>
        </w:rPr>
        <w:t xml:space="preserve"> </w:t>
      </w:r>
      <w:r w:rsidR="008B1C60" w:rsidRPr="00343CAE">
        <w:rPr>
          <w:rStyle w:val="Strong"/>
        </w:rPr>
        <w:t>PD Room (Rm 39)</w:t>
      </w:r>
    </w:p>
    <w:p w14:paraId="496ACC8D" w14:textId="76B93D94" w:rsidR="00763FE9" w:rsidRPr="00343CAE" w:rsidRDefault="00763FE9" w:rsidP="00AB22DE">
      <w:pPr>
        <w:pStyle w:val="Heading1"/>
        <w:numPr>
          <w:ilvl w:val="0"/>
          <w:numId w:val="2"/>
        </w:numPr>
        <w:rPr>
          <w:color w:val="EA751A"/>
          <w:sz w:val="24"/>
        </w:rPr>
      </w:pPr>
      <w:r w:rsidRPr="00343CAE">
        <w:rPr>
          <w:color w:val="EA751A"/>
          <w:sz w:val="24"/>
        </w:rPr>
        <w:t>Call to order</w:t>
      </w:r>
    </w:p>
    <w:p w14:paraId="21361C29" w14:textId="77777777" w:rsidR="00763FE9" w:rsidRPr="00343CAE" w:rsidRDefault="00763FE9" w:rsidP="00763FE9">
      <w:pPr>
        <w:pStyle w:val="Heading1"/>
        <w:rPr>
          <w:color w:val="EA751A"/>
          <w:sz w:val="24"/>
        </w:rPr>
      </w:pPr>
    </w:p>
    <w:p w14:paraId="4C5C7AA5" w14:textId="77777777" w:rsidR="0066078C" w:rsidRPr="00343CAE" w:rsidRDefault="0066078C" w:rsidP="00AB22DE">
      <w:pPr>
        <w:pStyle w:val="Heading1"/>
        <w:numPr>
          <w:ilvl w:val="0"/>
          <w:numId w:val="2"/>
        </w:numPr>
        <w:rPr>
          <w:color w:val="EA751A"/>
          <w:sz w:val="24"/>
        </w:rPr>
      </w:pPr>
      <w:r w:rsidRPr="00343CAE">
        <w:rPr>
          <w:color w:val="EA751A"/>
          <w:sz w:val="24"/>
        </w:rPr>
        <w:t>Meeting Protocols</w:t>
      </w:r>
    </w:p>
    <w:p w14:paraId="4AD2AC87" w14:textId="77777777" w:rsidR="0066078C" w:rsidRPr="00343CAE" w:rsidRDefault="00763FE9" w:rsidP="0066078C">
      <w:pPr>
        <w:pStyle w:val="Heading1"/>
        <w:numPr>
          <w:ilvl w:val="1"/>
          <w:numId w:val="2"/>
        </w:numPr>
        <w:rPr>
          <w:color w:val="auto"/>
          <w:sz w:val="22"/>
        </w:rPr>
      </w:pPr>
      <w:r w:rsidRPr="00343CAE">
        <w:rPr>
          <w:color w:val="auto"/>
          <w:sz w:val="22"/>
        </w:rPr>
        <w:t>Roll call</w:t>
      </w:r>
      <w:r w:rsidR="0031504F" w:rsidRPr="00343CAE">
        <w:rPr>
          <w:color w:val="auto"/>
          <w:sz w:val="22"/>
        </w:rPr>
        <w:t>; D</w:t>
      </w:r>
      <w:r w:rsidR="00AB22DE" w:rsidRPr="00343CAE">
        <w:rPr>
          <w:color w:val="auto"/>
          <w:sz w:val="22"/>
        </w:rPr>
        <w:t>etermine quorum status</w:t>
      </w:r>
      <w:r w:rsidR="004C5B9C" w:rsidRPr="00343CAE">
        <w:rPr>
          <w:color w:val="auto"/>
          <w:sz w:val="22"/>
        </w:rPr>
        <w:t xml:space="preserve">; </w:t>
      </w:r>
    </w:p>
    <w:p w14:paraId="7D254D89" w14:textId="5CF2E3F9" w:rsidR="0066078C" w:rsidRPr="00343CAE" w:rsidRDefault="0066078C" w:rsidP="0066078C">
      <w:pPr>
        <w:pStyle w:val="Heading1"/>
        <w:numPr>
          <w:ilvl w:val="1"/>
          <w:numId w:val="2"/>
        </w:numPr>
        <w:rPr>
          <w:color w:val="auto"/>
          <w:sz w:val="22"/>
        </w:rPr>
      </w:pPr>
      <w:r w:rsidRPr="00343CAE">
        <w:rPr>
          <w:color w:val="auto"/>
          <w:sz w:val="22"/>
        </w:rPr>
        <w:t>Approve meeting agenda</w:t>
      </w:r>
    </w:p>
    <w:p w14:paraId="662466BA" w14:textId="78571AEE" w:rsidR="00BA0FF1" w:rsidRPr="00343CAE" w:rsidRDefault="004C5B9C" w:rsidP="007F5D47">
      <w:pPr>
        <w:pStyle w:val="Heading1"/>
        <w:numPr>
          <w:ilvl w:val="1"/>
          <w:numId w:val="2"/>
        </w:numPr>
        <w:rPr>
          <w:color w:val="auto"/>
          <w:sz w:val="22"/>
        </w:rPr>
      </w:pPr>
      <w:r w:rsidRPr="00343CAE">
        <w:rPr>
          <w:color w:val="auto"/>
          <w:sz w:val="22"/>
        </w:rPr>
        <w:t xml:space="preserve">Approve previous meeting minutes </w:t>
      </w:r>
      <w:r w:rsidR="007F5D47" w:rsidRPr="00343CAE">
        <w:rPr>
          <w:color w:val="auto"/>
          <w:sz w:val="22"/>
        </w:rPr>
        <w:t xml:space="preserve">from </w:t>
      </w:r>
      <w:r w:rsidR="00D323F8" w:rsidRPr="00343CAE">
        <w:rPr>
          <w:color w:val="auto"/>
          <w:sz w:val="22"/>
        </w:rPr>
        <w:t>March 14</w:t>
      </w:r>
      <w:r w:rsidR="00D323F8" w:rsidRPr="00343CAE">
        <w:rPr>
          <w:color w:val="auto"/>
          <w:sz w:val="22"/>
          <w:vertAlign w:val="superscript"/>
        </w:rPr>
        <w:t>th</w:t>
      </w:r>
      <w:r w:rsidR="007F5D47" w:rsidRPr="00343CAE">
        <w:rPr>
          <w:color w:val="auto"/>
          <w:sz w:val="22"/>
        </w:rPr>
        <w:t xml:space="preserve"> Meeting </w:t>
      </w:r>
    </w:p>
    <w:p w14:paraId="50BD9380" w14:textId="77777777" w:rsidR="0066078C" w:rsidRPr="00343CAE" w:rsidRDefault="0066078C" w:rsidP="0066078C">
      <w:pPr>
        <w:pStyle w:val="Heading1"/>
        <w:ind w:left="720"/>
        <w:rPr>
          <w:color w:val="EA751A"/>
          <w:sz w:val="24"/>
        </w:rPr>
      </w:pPr>
    </w:p>
    <w:p w14:paraId="06FCC759" w14:textId="2B0E49E0" w:rsidR="00D323F8" w:rsidRPr="00343CAE" w:rsidRDefault="00D323F8" w:rsidP="00D323F8">
      <w:pPr>
        <w:pStyle w:val="Heading1"/>
        <w:numPr>
          <w:ilvl w:val="0"/>
          <w:numId w:val="2"/>
        </w:numPr>
        <w:spacing w:before="0" w:after="0"/>
        <w:rPr>
          <w:color w:val="EA751A"/>
          <w:sz w:val="24"/>
        </w:rPr>
      </w:pPr>
      <w:r w:rsidRPr="00343CAE">
        <w:rPr>
          <w:color w:val="EA751A"/>
          <w:sz w:val="24"/>
        </w:rPr>
        <w:t>Action item</w:t>
      </w:r>
    </w:p>
    <w:p w14:paraId="5E34DFCE" w14:textId="17B6144D" w:rsidR="00D323F8" w:rsidRPr="00343CAE" w:rsidRDefault="00D323F8" w:rsidP="00D323F8">
      <w:pPr>
        <w:pStyle w:val="ListParagraph"/>
        <w:numPr>
          <w:ilvl w:val="1"/>
          <w:numId w:val="2"/>
        </w:numPr>
      </w:pPr>
      <w:r w:rsidRPr="00343CAE">
        <w:t>Proposed Use of Austerity Cut Restoration (Additional items to 2017-2018 budget)</w:t>
      </w:r>
    </w:p>
    <w:p w14:paraId="2E453C44" w14:textId="470C9A7F" w:rsidR="00D323F8" w:rsidRPr="00343CAE" w:rsidRDefault="00D323F8" w:rsidP="00D323F8">
      <w:pPr>
        <w:pStyle w:val="ListParagraph"/>
        <w:ind w:left="1440"/>
        <w:rPr>
          <w:b w:val="0"/>
          <w:i/>
        </w:rPr>
      </w:pPr>
      <w:r w:rsidRPr="00343CAE">
        <w:rPr>
          <w:rFonts w:ascii="Segoe UI" w:hAnsi="Segoe UI" w:cs="Segoe UI"/>
          <w:b w:val="0"/>
          <w:i/>
          <w:color w:val="000000"/>
          <w:sz w:val="20"/>
          <w:szCs w:val="20"/>
        </w:rPr>
        <w:t>C</w:t>
      </w:r>
      <w:r w:rsidRPr="00343CAE">
        <w:rPr>
          <w:rFonts w:ascii="Segoe UI" w:hAnsi="Segoe UI" w:cs="Segoe UI"/>
          <w:b w:val="0"/>
          <w:i/>
          <w:color w:val="000000"/>
          <w:sz w:val="20"/>
          <w:szCs w:val="20"/>
        </w:rPr>
        <w:t>omprehensive k-2 reading program, additional non-fiction books aligned to the science units of study, technology (i.e.</w:t>
      </w:r>
      <w:r w:rsidRPr="00343CAE">
        <w:rPr>
          <w:rFonts w:ascii="Segoe UI" w:hAnsi="Segoe UI" w:cs="Segoe UI"/>
          <w:b w:val="0"/>
          <w:i/>
          <w:color w:val="000000"/>
          <w:sz w:val="20"/>
          <w:szCs w:val="20"/>
        </w:rPr>
        <w:t xml:space="preserve"> </w:t>
      </w:r>
      <w:r w:rsidRPr="00343CAE">
        <w:rPr>
          <w:rFonts w:ascii="Segoe UI" w:hAnsi="Segoe UI" w:cs="Segoe UI"/>
          <w:b w:val="0"/>
          <w:i/>
          <w:color w:val="000000"/>
          <w:sz w:val="20"/>
          <w:szCs w:val="20"/>
        </w:rPr>
        <w:t>robotics) and farming supplies</w:t>
      </w:r>
    </w:p>
    <w:p w14:paraId="394A9971" w14:textId="498FE1FD" w:rsidR="00D323F8" w:rsidRPr="00343CAE" w:rsidRDefault="00D323F8" w:rsidP="00D323F8">
      <w:pPr>
        <w:pStyle w:val="ListParagraph"/>
        <w:numPr>
          <w:ilvl w:val="2"/>
          <w:numId w:val="2"/>
        </w:numPr>
      </w:pPr>
      <w:r w:rsidRPr="00343CAE">
        <w:t xml:space="preserve">Vote to approve revised and amended budget </w:t>
      </w:r>
    </w:p>
    <w:p w14:paraId="389493F5" w14:textId="2FDD774F" w:rsidR="00D323F8" w:rsidRPr="00343CAE" w:rsidRDefault="00D323F8" w:rsidP="00D323F8">
      <w:r w:rsidRPr="00343CAE">
        <w:tab/>
        <w:t xml:space="preserve">      b. Principal’s nominations for replacement community member</w:t>
      </w:r>
    </w:p>
    <w:p w14:paraId="64B9B6D2" w14:textId="269BCD3A" w:rsidR="00D5348B" w:rsidRPr="00343CAE" w:rsidRDefault="007F5D47" w:rsidP="00F259D5">
      <w:pPr>
        <w:pStyle w:val="Heading1"/>
        <w:numPr>
          <w:ilvl w:val="0"/>
          <w:numId w:val="2"/>
        </w:numPr>
        <w:rPr>
          <w:color w:val="EA751A"/>
          <w:sz w:val="24"/>
        </w:rPr>
      </w:pPr>
      <w:r w:rsidRPr="00343CAE">
        <w:rPr>
          <w:color w:val="EA751A"/>
          <w:sz w:val="24"/>
        </w:rPr>
        <w:t>Discussion Item</w:t>
      </w:r>
    </w:p>
    <w:p w14:paraId="0B2747D2" w14:textId="50C745CD" w:rsidR="00AB7D1B" w:rsidRPr="00343CAE" w:rsidRDefault="00D323F8" w:rsidP="00AB7D1B">
      <w:pPr>
        <w:pStyle w:val="ListParagraph"/>
        <w:numPr>
          <w:ilvl w:val="1"/>
          <w:numId w:val="4"/>
        </w:numPr>
        <w:rPr>
          <w:color w:val="auto"/>
          <w:szCs w:val="28"/>
        </w:rPr>
      </w:pPr>
      <w:r w:rsidRPr="00343CAE">
        <w:rPr>
          <w:color w:val="auto"/>
          <w:szCs w:val="28"/>
        </w:rPr>
        <w:t xml:space="preserve"> End of Year Close Out spreadsheet</w:t>
      </w:r>
    </w:p>
    <w:p w14:paraId="716AA526" w14:textId="77777777" w:rsidR="00AB7D1B" w:rsidRPr="00343CAE" w:rsidRDefault="007F5D47" w:rsidP="00AB7D1B">
      <w:pPr>
        <w:pStyle w:val="Heading1"/>
        <w:numPr>
          <w:ilvl w:val="0"/>
          <w:numId w:val="2"/>
        </w:numPr>
        <w:spacing w:before="40" w:after="0" w:line="480" w:lineRule="auto"/>
        <w:rPr>
          <w:color w:val="EA751A"/>
          <w:sz w:val="24"/>
        </w:rPr>
      </w:pPr>
      <w:r w:rsidRPr="00343CAE">
        <w:rPr>
          <w:color w:val="EA751A"/>
          <w:sz w:val="24"/>
        </w:rPr>
        <w:t>Information item</w:t>
      </w:r>
    </w:p>
    <w:p w14:paraId="6BB08FE5" w14:textId="234E875C" w:rsidR="007F5D47" w:rsidRPr="00343CAE" w:rsidRDefault="007F5D47" w:rsidP="00AB7D1B">
      <w:pPr>
        <w:pStyle w:val="Heading1"/>
        <w:numPr>
          <w:ilvl w:val="1"/>
          <w:numId w:val="2"/>
        </w:numPr>
        <w:spacing w:before="40" w:after="0" w:line="480" w:lineRule="auto"/>
        <w:rPr>
          <w:color w:val="auto"/>
          <w:sz w:val="22"/>
        </w:rPr>
      </w:pPr>
      <w:r w:rsidRPr="00343CAE">
        <w:rPr>
          <w:color w:val="auto"/>
          <w:sz w:val="22"/>
        </w:rPr>
        <w:t>School Based Solutions (SBS) process</w:t>
      </w:r>
    </w:p>
    <w:p w14:paraId="265044A6" w14:textId="70666BE5" w:rsidR="0066078C" w:rsidRPr="00343CAE" w:rsidRDefault="0066078C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  <w:sz w:val="24"/>
        </w:rPr>
      </w:pPr>
      <w:r w:rsidRPr="00343CAE">
        <w:rPr>
          <w:color w:val="EA751A"/>
          <w:sz w:val="24"/>
        </w:rPr>
        <w:t>Public Comment</w:t>
      </w:r>
    </w:p>
    <w:p w14:paraId="184508ED" w14:textId="6C2CE041" w:rsidR="008B1C60" w:rsidRDefault="00763FE9" w:rsidP="008B1C60">
      <w:pPr>
        <w:pStyle w:val="Heading1"/>
        <w:numPr>
          <w:ilvl w:val="0"/>
          <w:numId w:val="2"/>
        </w:numPr>
        <w:spacing w:before="100" w:beforeAutospacing="1" w:after="0"/>
        <w:rPr>
          <w:color w:val="EA751A"/>
        </w:rPr>
      </w:pPr>
      <w:r w:rsidRPr="00343CAE">
        <w:rPr>
          <w:color w:val="EA751A"/>
          <w:sz w:val="24"/>
        </w:rPr>
        <w:t>Announcements</w:t>
      </w:r>
    </w:p>
    <w:p w14:paraId="7FE87F79" w14:textId="77777777" w:rsidR="00343CAE" w:rsidRDefault="00D323F8" w:rsidP="00343CAE">
      <w:pPr>
        <w:pStyle w:val="Default"/>
        <w:rPr>
          <w:b/>
          <w:bCs/>
          <w:szCs w:val="28"/>
        </w:rPr>
      </w:pPr>
      <w:bookmarkStart w:id="0" w:name="_GoBack"/>
      <w:bookmarkEnd w:id="0"/>
      <w:r w:rsidRPr="00343CAE">
        <w:rPr>
          <w:b/>
          <w:bCs/>
          <w:szCs w:val="28"/>
        </w:rPr>
        <w:t>201</w:t>
      </w:r>
      <w:r w:rsidRPr="00343CAE">
        <w:rPr>
          <w:b/>
          <w:bCs/>
          <w:szCs w:val="28"/>
        </w:rPr>
        <w:t xml:space="preserve">7-2018 GO Team Calendar </w:t>
      </w:r>
    </w:p>
    <w:p w14:paraId="19D0F622" w14:textId="156F43D0" w:rsidR="008B1C60" w:rsidRPr="00343CAE" w:rsidRDefault="00D323F8" w:rsidP="00343CAE">
      <w:pPr>
        <w:pStyle w:val="Default"/>
        <w:rPr>
          <w:sz w:val="20"/>
        </w:rPr>
      </w:pPr>
      <w:r w:rsidRPr="00343CAE">
        <w:rPr>
          <w:sz w:val="22"/>
          <w:szCs w:val="23"/>
        </w:rPr>
        <w:t>The GO Team Office is working to finalize the 2017-2018 GO Team Calendar. This calendar will outline the work that GO Team’s will need to accomplish next school year. We are planning to release the full calendar in July/August. If you would like to preview and provide feedback on the draft calendar before it is released, please contact the GO Team Office at GOTeam@atlanta.k12.ga.us to indicate your interest</w:t>
      </w:r>
      <w:r w:rsidRPr="00343CAE">
        <w:rPr>
          <w:sz w:val="18"/>
          <w:szCs w:val="23"/>
        </w:rPr>
        <w:t>.</w:t>
      </w:r>
    </w:p>
    <w:p w14:paraId="164DF238" w14:textId="1DB52972" w:rsidR="00343CAE" w:rsidRPr="00343CAE" w:rsidRDefault="00D323F8" w:rsidP="00343CAE">
      <w:pPr>
        <w:pStyle w:val="Default"/>
        <w:rPr>
          <w:b/>
          <w:sz w:val="22"/>
          <w:szCs w:val="28"/>
        </w:rPr>
      </w:pPr>
      <w:r w:rsidRPr="00343CAE">
        <w:rPr>
          <w:b/>
          <w:bCs/>
          <w:sz w:val="22"/>
          <w:szCs w:val="28"/>
        </w:rPr>
        <w:t xml:space="preserve">Save the Date for These Upcoming Opportunities for GO Team Members: </w:t>
      </w:r>
    </w:p>
    <w:p w14:paraId="7585FF10" w14:textId="65CDE4B7" w:rsidR="00D323F8" w:rsidRPr="00343CAE" w:rsidRDefault="00D323F8" w:rsidP="00D323F8">
      <w:pPr>
        <w:pStyle w:val="Default"/>
        <w:spacing w:after="47"/>
        <w:rPr>
          <w:sz w:val="22"/>
          <w:szCs w:val="23"/>
        </w:rPr>
      </w:pPr>
      <w:r w:rsidRPr="00343CAE">
        <w:rPr>
          <w:sz w:val="22"/>
          <w:szCs w:val="23"/>
        </w:rPr>
        <w:t xml:space="preserve">a. Get GA Reading Campaign Kickoff Event on </w:t>
      </w:r>
      <w:r w:rsidRPr="00343CAE">
        <w:rPr>
          <w:b/>
          <w:bCs/>
          <w:sz w:val="22"/>
          <w:szCs w:val="23"/>
        </w:rPr>
        <w:t>July 25, 2017 from 9am-</w:t>
      </w:r>
      <w:proofErr w:type="gramStart"/>
      <w:r w:rsidRPr="00343CAE">
        <w:rPr>
          <w:b/>
          <w:bCs/>
          <w:sz w:val="22"/>
          <w:szCs w:val="23"/>
        </w:rPr>
        <w:t>2pm.</w:t>
      </w:r>
      <w:proofErr w:type="gramEnd"/>
      <w:r w:rsidRPr="00343CAE">
        <w:rPr>
          <w:b/>
          <w:bCs/>
          <w:sz w:val="22"/>
          <w:szCs w:val="23"/>
        </w:rPr>
        <w:t xml:space="preserve"> </w:t>
      </w:r>
      <w:r w:rsidR="00343CAE" w:rsidRPr="00343CAE">
        <w:rPr>
          <w:sz w:val="22"/>
          <w:szCs w:val="23"/>
        </w:rPr>
        <w:t xml:space="preserve"> </w:t>
      </w:r>
    </w:p>
    <w:p w14:paraId="211B517A" w14:textId="3C6F99FA" w:rsidR="00D323F8" w:rsidRPr="00343CAE" w:rsidRDefault="00D323F8" w:rsidP="00343CAE">
      <w:pPr>
        <w:pStyle w:val="Default"/>
        <w:rPr>
          <w:sz w:val="22"/>
          <w:szCs w:val="23"/>
        </w:rPr>
      </w:pPr>
      <w:r w:rsidRPr="00343CAE">
        <w:rPr>
          <w:sz w:val="22"/>
          <w:szCs w:val="23"/>
        </w:rPr>
        <w:t xml:space="preserve">b. On </w:t>
      </w:r>
      <w:r w:rsidRPr="00343CAE">
        <w:rPr>
          <w:b/>
          <w:bCs/>
          <w:sz w:val="22"/>
          <w:szCs w:val="23"/>
        </w:rPr>
        <w:t xml:space="preserve">September 13, 2017 </w:t>
      </w:r>
      <w:r w:rsidRPr="00343CAE">
        <w:rPr>
          <w:sz w:val="22"/>
          <w:szCs w:val="23"/>
        </w:rPr>
        <w:t xml:space="preserve">Atlanta Public Schools will host the Georgia Charter System Foundation’s fall </w:t>
      </w:r>
      <w:r w:rsidRPr="00343CAE">
        <w:rPr>
          <w:b/>
          <w:bCs/>
          <w:sz w:val="22"/>
          <w:szCs w:val="23"/>
        </w:rPr>
        <w:t xml:space="preserve">Governance </w:t>
      </w:r>
      <w:r w:rsidRPr="00343CAE">
        <w:rPr>
          <w:sz w:val="22"/>
          <w:szCs w:val="23"/>
        </w:rPr>
        <w:t xml:space="preserve">&amp; </w:t>
      </w:r>
      <w:r w:rsidRPr="00343CAE">
        <w:rPr>
          <w:b/>
          <w:bCs/>
          <w:sz w:val="22"/>
          <w:szCs w:val="23"/>
        </w:rPr>
        <w:t xml:space="preserve">Flexibility Training Workshop from 9:30am - 1:00pm </w:t>
      </w:r>
      <w:r w:rsidRPr="00343CAE">
        <w:rPr>
          <w:sz w:val="22"/>
          <w:szCs w:val="23"/>
        </w:rPr>
        <w:t xml:space="preserve">at John Lewis </w:t>
      </w:r>
      <w:proofErr w:type="spellStart"/>
      <w:r w:rsidRPr="00343CAE">
        <w:rPr>
          <w:sz w:val="22"/>
          <w:szCs w:val="23"/>
        </w:rPr>
        <w:t>Invictus</w:t>
      </w:r>
      <w:proofErr w:type="spellEnd"/>
      <w:r w:rsidRPr="00343CAE">
        <w:rPr>
          <w:sz w:val="22"/>
          <w:szCs w:val="23"/>
        </w:rPr>
        <w:t xml:space="preserve"> Academy High School. </w:t>
      </w:r>
      <w:r w:rsidR="00343CAE" w:rsidRPr="00343CAE">
        <w:rPr>
          <w:sz w:val="22"/>
          <w:szCs w:val="23"/>
        </w:rPr>
        <w:t xml:space="preserve"> </w:t>
      </w:r>
      <w:r w:rsidRPr="00343CAE">
        <w:rPr>
          <w:sz w:val="22"/>
          <w:szCs w:val="23"/>
        </w:rPr>
        <w:t xml:space="preserve"> </w:t>
      </w:r>
    </w:p>
    <w:p w14:paraId="61C1CFBD" w14:textId="6937A966" w:rsidR="00763FE9" w:rsidRPr="00343CAE" w:rsidRDefault="00763FE9" w:rsidP="008B1C60">
      <w:pPr>
        <w:pStyle w:val="Heading1"/>
        <w:numPr>
          <w:ilvl w:val="0"/>
          <w:numId w:val="2"/>
        </w:numPr>
        <w:spacing w:before="100" w:beforeAutospacing="1" w:after="0"/>
        <w:rPr>
          <w:color w:val="EA751A"/>
          <w:sz w:val="24"/>
        </w:rPr>
      </w:pPr>
      <w:r w:rsidRPr="00343CAE">
        <w:rPr>
          <w:color w:val="EA751A"/>
          <w:sz w:val="24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 w:rsidSect="00343CAE">
      <w:headerReference w:type="default" r:id="rId8"/>
      <w:footerReference w:type="default" r:id="rId9"/>
      <w:head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04B6E1" w14:textId="77777777" w:rsidR="00C5771C" w:rsidRDefault="00C5771C">
      <w:pPr>
        <w:spacing w:before="0" w:after="0" w:line="240" w:lineRule="auto"/>
      </w:pPr>
      <w:r>
        <w:separator/>
      </w:r>
    </w:p>
  </w:endnote>
  <w:endnote w:type="continuationSeparator" w:id="0">
    <w:p w14:paraId="237BFD3B" w14:textId="77777777" w:rsidR="00C5771C" w:rsidRDefault="00C5771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343CAE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7541A6" w14:textId="77777777" w:rsidR="00C5771C" w:rsidRDefault="00C5771C">
      <w:pPr>
        <w:spacing w:before="0" w:after="0" w:line="240" w:lineRule="auto"/>
      </w:pPr>
      <w:r>
        <w:separator/>
      </w:r>
    </w:p>
  </w:footnote>
  <w:footnote w:type="continuationSeparator" w:id="0">
    <w:p w14:paraId="2BA40CCF" w14:textId="77777777" w:rsidR="00C5771C" w:rsidRDefault="00C5771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D6201"/>
    <w:multiLevelType w:val="hybridMultilevel"/>
    <w:tmpl w:val="0396FF2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286BF7"/>
    <w:multiLevelType w:val="hybridMultilevel"/>
    <w:tmpl w:val="7CEAB01E"/>
    <w:lvl w:ilvl="0" w:tplc="AECA2C78">
      <w:start w:val="1"/>
      <w:numFmt w:val="lowerLetter"/>
      <w:lvlText w:val="%1."/>
      <w:lvlJc w:val="left"/>
      <w:pPr>
        <w:ind w:left="129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A2D56"/>
    <w:multiLevelType w:val="hybridMultilevel"/>
    <w:tmpl w:val="72BC112E"/>
    <w:lvl w:ilvl="0" w:tplc="04090017">
      <w:start w:val="1"/>
      <w:numFmt w:val="lowerLetter"/>
      <w:lvlText w:val="%1)"/>
      <w:lvlJc w:val="left"/>
      <w:pPr>
        <w:ind w:left="1777" w:hanging="360"/>
      </w:pPr>
    </w:lvl>
    <w:lvl w:ilvl="1" w:tplc="F456336E">
      <w:start w:val="1"/>
      <w:numFmt w:val="lowerLetter"/>
      <w:lvlText w:val="%2."/>
      <w:lvlJc w:val="left"/>
      <w:pPr>
        <w:ind w:left="1224" w:hanging="14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">
    <w:nsid w:val="4A8D3EE5"/>
    <w:multiLevelType w:val="hybridMultilevel"/>
    <w:tmpl w:val="D110EBCC"/>
    <w:lvl w:ilvl="0" w:tplc="9E280538">
      <w:start w:val="1"/>
      <w:numFmt w:val="upperRoman"/>
      <w:lvlText w:val="%1."/>
      <w:lvlJc w:val="right"/>
      <w:pPr>
        <w:ind w:left="72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6B69AC"/>
    <w:multiLevelType w:val="hybridMultilevel"/>
    <w:tmpl w:val="7A241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E36473"/>
    <w:multiLevelType w:val="hybridMultilevel"/>
    <w:tmpl w:val="9B7EDB1A"/>
    <w:lvl w:ilvl="0" w:tplc="04090017">
      <w:start w:val="1"/>
      <w:numFmt w:val="lowerLetter"/>
      <w:lvlText w:val="%1)"/>
      <w:lvlJc w:val="left"/>
      <w:pPr>
        <w:ind w:left="1686" w:hanging="360"/>
      </w:pPr>
    </w:lvl>
    <w:lvl w:ilvl="1" w:tplc="04090019">
      <w:start w:val="1"/>
      <w:numFmt w:val="lowerLetter"/>
      <w:lvlText w:val="%2."/>
      <w:lvlJc w:val="left"/>
      <w:pPr>
        <w:ind w:left="2406" w:hanging="360"/>
      </w:pPr>
    </w:lvl>
    <w:lvl w:ilvl="2" w:tplc="0409001B" w:tentative="1">
      <w:start w:val="1"/>
      <w:numFmt w:val="lowerRoman"/>
      <w:lvlText w:val="%3."/>
      <w:lvlJc w:val="right"/>
      <w:pPr>
        <w:ind w:left="3126" w:hanging="180"/>
      </w:pPr>
    </w:lvl>
    <w:lvl w:ilvl="3" w:tplc="0409000F" w:tentative="1">
      <w:start w:val="1"/>
      <w:numFmt w:val="decimal"/>
      <w:lvlText w:val="%4."/>
      <w:lvlJc w:val="left"/>
      <w:pPr>
        <w:ind w:left="3846" w:hanging="360"/>
      </w:pPr>
    </w:lvl>
    <w:lvl w:ilvl="4" w:tplc="04090019" w:tentative="1">
      <w:start w:val="1"/>
      <w:numFmt w:val="lowerLetter"/>
      <w:lvlText w:val="%5."/>
      <w:lvlJc w:val="left"/>
      <w:pPr>
        <w:ind w:left="4566" w:hanging="360"/>
      </w:pPr>
    </w:lvl>
    <w:lvl w:ilvl="5" w:tplc="0409001B" w:tentative="1">
      <w:start w:val="1"/>
      <w:numFmt w:val="lowerRoman"/>
      <w:lvlText w:val="%6."/>
      <w:lvlJc w:val="right"/>
      <w:pPr>
        <w:ind w:left="5286" w:hanging="180"/>
      </w:pPr>
    </w:lvl>
    <w:lvl w:ilvl="6" w:tplc="0409000F" w:tentative="1">
      <w:start w:val="1"/>
      <w:numFmt w:val="decimal"/>
      <w:lvlText w:val="%7."/>
      <w:lvlJc w:val="left"/>
      <w:pPr>
        <w:ind w:left="6006" w:hanging="360"/>
      </w:pPr>
    </w:lvl>
    <w:lvl w:ilvl="7" w:tplc="04090019" w:tentative="1">
      <w:start w:val="1"/>
      <w:numFmt w:val="lowerLetter"/>
      <w:lvlText w:val="%8."/>
      <w:lvlJc w:val="left"/>
      <w:pPr>
        <w:ind w:left="6726" w:hanging="360"/>
      </w:pPr>
    </w:lvl>
    <w:lvl w:ilvl="8" w:tplc="0409001B" w:tentative="1">
      <w:start w:val="1"/>
      <w:numFmt w:val="lowerRoman"/>
      <w:lvlText w:val="%9."/>
      <w:lvlJc w:val="right"/>
      <w:pPr>
        <w:ind w:left="7446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86E25"/>
    <w:rsid w:val="000B0445"/>
    <w:rsid w:val="0010796E"/>
    <w:rsid w:val="002249BF"/>
    <w:rsid w:val="00293787"/>
    <w:rsid w:val="0031504F"/>
    <w:rsid w:val="00317483"/>
    <w:rsid w:val="00343CAE"/>
    <w:rsid w:val="004C5B9C"/>
    <w:rsid w:val="005D6547"/>
    <w:rsid w:val="00604A9C"/>
    <w:rsid w:val="0066078C"/>
    <w:rsid w:val="006927D4"/>
    <w:rsid w:val="006D4B4B"/>
    <w:rsid w:val="00727D98"/>
    <w:rsid w:val="007549F6"/>
    <w:rsid w:val="00763FE9"/>
    <w:rsid w:val="007674FF"/>
    <w:rsid w:val="007D2869"/>
    <w:rsid w:val="007F5D47"/>
    <w:rsid w:val="008B1C60"/>
    <w:rsid w:val="008C622E"/>
    <w:rsid w:val="00905F1A"/>
    <w:rsid w:val="00920F6B"/>
    <w:rsid w:val="0096368A"/>
    <w:rsid w:val="00975576"/>
    <w:rsid w:val="009C7E6A"/>
    <w:rsid w:val="009D7E9C"/>
    <w:rsid w:val="00AB22DE"/>
    <w:rsid w:val="00AB7D1B"/>
    <w:rsid w:val="00AE13E5"/>
    <w:rsid w:val="00B84998"/>
    <w:rsid w:val="00BA0FF1"/>
    <w:rsid w:val="00C5771C"/>
    <w:rsid w:val="00C90DA8"/>
    <w:rsid w:val="00C964A3"/>
    <w:rsid w:val="00D323F8"/>
    <w:rsid w:val="00D41D32"/>
    <w:rsid w:val="00D5348B"/>
    <w:rsid w:val="00D53BCD"/>
    <w:rsid w:val="00D65096"/>
    <w:rsid w:val="00D7614D"/>
    <w:rsid w:val="00E90086"/>
    <w:rsid w:val="00EC700A"/>
    <w:rsid w:val="00ED3A00"/>
    <w:rsid w:val="00F05A15"/>
    <w:rsid w:val="00F259D5"/>
    <w:rsid w:val="00F40F66"/>
    <w:rsid w:val="00F958B1"/>
    <w:rsid w:val="00FA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Ind w:w="0" w:type="dxa"/>
      <w:tblBorders>
        <w:insideH w:val="single" w:sz="8" w:space="0" w:color="C4CBD3" w:themeColor="accent3" w:themeTint="99"/>
      </w:tblBorders>
      <w:tblCellMar>
        <w:top w:w="0" w:type="dxa"/>
        <w:left w:w="0" w:type="dxa"/>
        <w:bottom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  <w:style w:type="paragraph" w:customStyle="1" w:styleId="Default">
    <w:name w:val="Default"/>
    <w:rsid w:val="00D323F8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C9A444-17C3-42EA-801E-BCBB6CC5C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Romo, Gianna</cp:lastModifiedBy>
  <cp:revision>2</cp:revision>
  <cp:lastPrinted>2017-02-01T12:17:00Z</cp:lastPrinted>
  <dcterms:created xsi:type="dcterms:W3CDTF">2017-05-17T00:47:00Z</dcterms:created>
  <dcterms:modified xsi:type="dcterms:W3CDTF">2017-05-17T00:47:00Z</dcterms:modified>
</cp:coreProperties>
</file>