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246ECE">
      <w:pPr>
        <w:pStyle w:val="Heading1"/>
        <w:rPr>
          <w:color w:val="EA751A"/>
        </w:rPr>
      </w:pPr>
      <w:r>
        <w:rPr>
          <w:color w:val="EA751A"/>
        </w:rPr>
        <w:t>+</w:t>
      </w: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F40F66" w:rsidRDefault="00905F1A">
      <w:r>
        <w:t>A meeting of</w:t>
      </w:r>
      <w:r w:rsidR="000570D5">
        <w:t xml:space="preserve"> the GO Team for</w:t>
      </w:r>
      <w:r>
        <w:t xml:space="preserve"> </w:t>
      </w:r>
      <w:r w:rsidR="008E3789">
        <w:rPr>
          <w:rStyle w:val="Strong"/>
        </w:rPr>
        <w:t>DH Stanton Elementary School</w:t>
      </w:r>
      <w:r>
        <w:t xml:space="preserve"> was held at </w:t>
      </w:r>
      <w:r w:rsidR="008E3789">
        <w:rPr>
          <w:rStyle w:val="Strong"/>
        </w:rPr>
        <w:t>Media Center</w:t>
      </w:r>
      <w:r>
        <w:t xml:space="preserve"> on </w:t>
      </w:r>
      <w:r w:rsidR="008E3789">
        <w:rPr>
          <w:rStyle w:val="Strong"/>
        </w:rPr>
        <w:t>9/27/16.</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r w:rsidR="000570D5">
        <w:rPr>
          <w:rStyle w:val="Strong"/>
        </w:rPr>
        <w:t>[list</w:t>
      </w:r>
      <w:r>
        <w:rPr>
          <w:rStyle w:val="Strong"/>
        </w:rPr>
        <w:t xml:space="preserve"> names</w:t>
      </w:r>
      <w:r w:rsidR="000570D5">
        <w:rPr>
          <w:rStyle w:val="Strong"/>
        </w:rPr>
        <w:t xml:space="preserve"> of GO Team members present</w:t>
      </w:r>
      <w:r>
        <w:rPr>
          <w:rStyle w:val="Strong"/>
        </w:rPr>
        <w:t>]</w:t>
      </w:r>
      <w:r>
        <w:t>.</w:t>
      </w:r>
    </w:p>
    <w:tbl>
      <w:tblPr>
        <w:tblStyle w:val="TableGrid"/>
        <w:tblW w:w="0" w:type="auto"/>
        <w:tblLook w:val="04A0" w:firstRow="1" w:lastRow="0" w:firstColumn="1" w:lastColumn="0" w:noHBand="0" w:noVBand="1"/>
      </w:tblPr>
      <w:tblGrid>
        <w:gridCol w:w="2518"/>
        <w:gridCol w:w="2511"/>
        <w:gridCol w:w="2519"/>
        <w:gridCol w:w="2522"/>
      </w:tblGrid>
      <w:tr w:rsidR="006B2EEB" w:rsidTr="00A95A43">
        <w:tc>
          <w:tcPr>
            <w:tcW w:w="2574" w:type="dxa"/>
          </w:tcPr>
          <w:p w:rsidR="00A95A43" w:rsidRDefault="00A95A43"/>
          <w:p w:rsidR="00A95A43" w:rsidRDefault="006B2EEB">
            <w:r>
              <w:t>Shirley Freeman</w:t>
            </w:r>
          </w:p>
        </w:tc>
        <w:tc>
          <w:tcPr>
            <w:tcW w:w="2574" w:type="dxa"/>
          </w:tcPr>
          <w:p w:rsidR="00A95A43" w:rsidRDefault="00A95A43"/>
          <w:p w:rsidR="006B2EEB" w:rsidRDefault="006B2EEB">
            <w:proofErr w:type="spellStart"/>
            <w:r>
              <w:t>Devyvi</w:t>
            </w:r>
            <w:proofErr w:type="spellEnd"/>
            <w:r>
              <w:t xml:space="preserve"> Portee</w:t>
            </w:r>
          </w:p>
        </w:tc>
        <w:tc>
          <w:tcPr>
            <w:tcW w:w="2574" w:type="dxa"/>
          </w:tcPr>
          <w:p w:rsidR="00A95A43" w:rsidRDefault="00A95A43"/>
          <w:p w:rsidR="006B2EEB" w:rsidRDefault="006B2EEB">
            <w:r>
              <w:t>Yaquetta Crockett</w:t>
            </w:r>
          </w:p>
        </w:tc>
        <w:tc>
          <w:tcPr>
            <w:tcW w:w="2574" w:type="dxa"/>
          </w:tcPr>
          <w:p w:rsidR="00A95A43" w:rsidRDefault="00A95A43"/>
          <w:p w:rsidR="006B2EEB" w:rsidRDefault="006B2EEB">
            <w:r>
              <w:t xml:space="preserve">Alicia </w:t>
            </w:r>
            <w:proofErr w:type="spellStart"/>
            <w:r>
              <w:t>Decrescio</w:t>
            </w:r>
            <w:proofErr w:type="spellEnd"/>
          </w:p>
        </w:tc>
      </w:tr>
      <w:tr w:rsidR="006B2EEB" w:rsidTr="00A95A43">
        <w:tc>
          <w:tcPr>
            <w:tcW w:w="2574" w:type="dxa"/>
          </w:tcPr>
          <w:p w:rsidR="00A95A43" w:rsidRDefault="00A95A43"/>
          <w:p w:rsidR="006B2EEB" w:rsidRDefault="006B2EEB">
            <w:r>
              <w:t>Robin Robbins</w:t>
            </w:r>
          </w:p>
          <w:p w:rsidR="00A95A43" w:rsidRDefault="00A95A43"/>
        </w:tc>
        <w:tc>
          <w:tcPr>
            <w:tcW w:w="2574" w:type="dxa"/>
          </w:tcPr>
          <w:p w:rsidR="00A95A43" w:rsidRDefault="00A95A43"/>
          <w:p w:rsidR="006B2EEB" w:rsidRDefault="006B2EEB">
            <w:r>
              <w:t>Ann Fowler</w:t>
            </w:r>
          </w:p>
          <w:p w:rsidR="006B2EEB" w:rsidRDefault="006B2EEB"/>
        </w:tc>
        <w:tc>
          <w:tcPr>
            <w:tcW w:w="2574" w:type="dxa"/>
          </w:tcPr>
          <w:p w:rsidR="00A95A43" w:rsidRDefault="00A95A43"/>
          <w:p w:rsidR="006B2EEB" w:rsidRDefault="006B2EEB">
            <w:r>
              <w:t>Barbara Colbert</w:t>
            </w:r>
          </w:p>
        </w:tc>
        <w:tc>
          <w:tcPr>
            <w:tcW w:w="2574" w:type="dxa"/>
          </w:tcPr>
          <w:p w:rsidR="00A95A43" w:rsidRDefault="00A95A43"/>
          <w:p w:rsidR="00FB41F2" w:rsidRDefault="00FB41F2">
            <w:r>
              <w:t xml:space="preserve">Aiyana </w:t>
            </w:r>
            <w:proofErr w:type="spellStart"/>
            <w:r>
              <w:t>Cottman</w:t>
            </w:r>
            <w:proofErr w:type="spellEnd"/>
          </w:p>
        </w:tc>
      </w:tr>
    </w:tbl>
    <w:p w:rsidR="00F40F66" w:rsidRPr="00D7614D" w:rsidRDefault="00905F1A">
      <w:pPr>
        <w:pStyle w:val="Heading1"/>
        <w:rPr>
          <w:color w:val="EA751A"/>
        </w:rPr>
      </w:pPr>
      <w:r w:rsidRPr="00D7614D">
        <w:rPr>
          <w:color w:val="EA751A"/>
        </w:rPr>
        <w:t>Members not in attendance</w:t>
      </w:r>
    </w:p>
    <w:p w:rsidR="00F40F66" w:rsidRDefault="00905F1A">
      <w:r>
        <w:t xml:space="preserve">Members not in attendance included </w:t>
      </w:r>
      <w:r>
        <w:rPr>
          <w:rStyle w:val="Strong"/>
        </w:rPr>
        <w:t>[list names]</w:t>
      </w:r>
      <w:r>
        <w:t>.</w:t>
      </w:r>
    </w:p>
    <w:tbl>
      <w:tblPr>
        <w:tblStyle w:val="TableGrid"/>
        <w:tblW w:w="0" w:type="auto"/>
        <w:tblLook w:val="04A0" w:firstRow="1" w:lastRow="0" w:firstColumn="1" w:lastColumn="0" w:noHBand="0" w:noVBand="1"/>
      </w:tblPr>
      <w:tblGrid>
        <w:gridCol w:w="2518"/>
        <w:gridCol w:w="2518"/>
        <w:gridCol w:w="2517"/>
        <w:gridCol w:w="2517"/>
      </w:tblGrid>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F40F66" w:rsidRDefault="00A95A43">
      <w:pPr>
        <w:pStyle w:val="Heading1"/>
        <w:rPr>
          <w:color w:val="EA751A"/>
        </w:rPr>
      </w:pPr>
      <w:r>
        <w:rPr>
          <w:color w:val="EA751A"/>
        </w:rPr>
        <w:t>Voting Results</w:t>
      </w:r>
      <w:r w:rsidR="00905F1A" w:rsidRPr="00D7614D">
        <w:rPr>
          <w:color w:val="EA751A"/>
        </w:rPr>
        <w:t xml:space="preserve"> of </w:t>
      </w:r>
      <w:r w:rsidR="00704E13">
        <w:rPr>
          <w:color w:val="EA751A"/>
        </w:rPr>
        <w:t>Officer Election</w:t>
      </w:r>
    </w:p>
    <w:p w:rsidR="00A95A43" w:rsidRDefault="00704E13" w:rsidP="00A95A43">
      <w:r>
        <w:t>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6B2EEB">
              <w:t xml:space="preserve">Alicia </w:t>
            </w:r>
            <w:proofErr w:type="spellStart"/>
            <w:r w:rsidR="006B2EEB">
              <w:t>Decriscio</w:t>
            </w:r>
            <w:proofErr w:type="spellEnd"/>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6B2EEB" w:rsidP="00645178">
            <w:r>
              <w:t>6</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FD2DA7" w:rsidTr="00645178">
        <w:tc>
          <w:tcPr>
            <w:tcW w:w="3356" w:type="dxa"/>
          </w:tcPr>
          <w:p w:rsidR="00FD2DA7" w:rsidRDefault="00FD2DA7" w:rsidP="00645178"/>
        </w:tc>
        <w:tc>
          <w:tcPr>
            <w:tcW w:w="6719" w:type="dxa"/>
          </w:tcPr>
          <w:p w:rsidR="00FD2DA7" w:rsidRDefault="00FD2DA7" w:rsidP="00645178"/>
        </w:tc>
      </w:tr>
      <w:tr w:rsidR="00FD2DA7" w:rsidTr="00645178">
        <w:tc>
          <w:tcPr>
            <w:tcW w:w="3356" w:type="dxa"/>
          </w:tcPr>
          <w:p w:rsidR="00FD2DA7" w:rsidRDefault="00FD2DA7" w:rsidP="00645178"/>
        </w:tc>
        <w:tc>
          <w:tcPr>
            <w:tcW w:w="6719" w:type="dxa"/>
          </w:tcPr>
          <w:p w:rsidR="00FD2DA7" w:rsidRDefault="00FD2DA7"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A95A43"/>
    <w:p w:rsidR="00704E13" w:rsidRDefault="00704E13" w:rsidP="000570D5">
      <w:pPr>
        <w:spacing w:line="360" w:lineRule="auto"/>
      </w:pPr>
    </w:p>
    <w:p w:rsidR="00704E13" w:rsidRDefault="00704E13" w:rsidP="000570D5">
      <w:pPr>
        <w:spacing w:line="360" w:lineRule="auto"/>
      </w:pPr>
    </w:p>
    <w:p w:rsidR="000570D5" w:rsidRDefault="000570D5" w:rsidP="000570D5">
      <w:pPr>
        <w:spacing w:line="360" w:lineRule="auto"/>
        <w:rPr>
          <w:rStyle w:val="Strong"/>
        </w:rPr>
      </w:pPr>
      <w:r>
        <w:t xml:space="preserve">Notes: </w:t>
      </w:r>
      <w:r>
        <w:rPr>
          <w:rStyle w:val="Strong"/>
        </w:rPr>
        <w:t>[add comments about actions taken]</w:t>
      </w:r>
    </w:p>
    <w:p w:rsidR="00A95A43" w:rsidRDefault="00FB41F2" w:rsidP="000570D5">
      <w:pPr>
        <w:spacing w:line="360" w:lineRule="auto"/>
      </w:pPr>
      <w:r>
        <w:t xml:space="preserve">Robin read description of duties. </w:t>
      </w:r>
      <w:r w:rsidR="006B2EEB">
        <w:t xml:space="preserve">Alicia nominated herself as chairperson. Members voted. </w:t>
      </w:r>
      <w:r>
        <w:t xml:space="preserve">Alicia stated she is very convenient to the school and is passionate about the vision of the school. Her older son will attend next year. </w:t>
      </w:r>
    </w:p>
    <w:p w:rsidR="00704E13" w:rsidRDefault="00704E13" w:rsidP="000570D5"/>
    <w:p w:rsidR="000570D5" w:rsidRDefault="00704E13" w:rsidP="000570D5">
      <w:r>
        <w:t>Vice-chairperson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FB41F2">
              <w:t xml:space="preserve">Deyvi Portee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FB41F2" w:rsidP="00645178">
            <w:r>
              <w:t>6</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0570D5"/>
    <w:p w:rsidR="000570D5" w:rsidRDefault="000570D5" w:rsidP="000570D5">
      <w:pPr>
        <w:spacing w:line="360" w:lineRule="auto"/>
        <w:rPr>
          <w:rStyle w:val="Strong"/>
        </w:rPr>
      </w:pPr>
      <w:r>
        <w:t xml:space="preserve">Notes: </w:t>
      </w:r>
      <w:r>
        <w:rPr>
          <w:rStyle w:val="Strong"/>
        </w:rPr>
        <w:t>[add comments about actions taken]</w:t>
      </w:r>
    </w:p>
    <w:p w:rsidR="00FD2DA7" w:rsidRDefault="00FD2DA7" w:rsidP="000570D5">
      <w:pPr>
        <w:spacing w:line="360" w:lineRule="auto"/>
      </w:pPr>
    </w:p>
    <w:p w:rsidR="00FD2DA7" w:rsidRDefault="00FD2DA7" w:rsidP="000570D5">
      <w:pPr>
        <w:spacing w:line="360" w:lineRule="auto"/>
      </w:pPr>
    </w:p>
    <w:p w:rsidR="00FD2DA7" w:rsidRDefault="00FD2DA7" w:rsidP="000570D5">
      <w:pPr>
        <w:spacing w:line="360" w:lineRule="auto"/>
      </w:pPr>
    </w:p>
    <w:p w:rsidR="00FD2DA7" w:rsidRDefault="00FD2DA7" w:rsidP="000570D5">
      <w:pPr>
        <w:spacing w:line="360" w:lineRule="auto"/>
      </w:pPr>
    </w:p>
    <w:p w:rsidR="0054730F" w:rsidRDefault="0054730F" w:rsidP="000570D5">
      <w:pPr>
        <w:spacing w:line="360" w:lineRule="auto"/>
      </w:pPr>
    </w:p>
    <w:p w:rsidR="0054730F" w:rsidRDefault="0054730F" w:rsidP="000570D5">
      <w:pPr>
        <w:spacing w:line="360" w:lineRule="auto"/>
      </w:pPr>
    </w:p>
    <w:p w:rsidR="0054730F" w:rsidRDefault="0054730F" w:rsidP="000570D5">
      <w:pPr>
        <w:spacing w:line="360" w:lineRule="auto"/>
      </w:pPr>
    </w:p>
    <w:p w:rsidR="00704E13" w:rsidRDefault="00FB41F2" w:rsidP="000570D5">
      <w:pPr>
        <w:spacing w:line="360" w:lineRule="auto"/>
      </w:pPr>
      <w:r>
        <w:t xml:space="preserve">Robin read the description of duties. </w:t>
      </w:r>
      <w:proofErr w:type="spellStart"/>
      <w:r>
        <w:t>Devyi</w:t>
      </w:r>
      <w:proofErr w:type="spellEnd"/>
      <w:r>
        <w:t xml:space="preserve"> nominated herself. Members voted. Deyvi stated she serves as the instructional coach and facilitates teachers and students on a daily basis. </w:t>
      </w:r>
    </w:p>
    <w:p w:rsidR="00704E13" w:rsidRDefault="00704E13" w:rsidP="000570D5"/>
    <w:p w:rsidR="00704E13" w:rsidRDefault="00704E13" w:rsidP="000570D5"/>
    <w:p w:rsidR="000570D5" w:rsidRDefault="00704E13" w:rsidP="000570D5">
      <w:r>
        <w:t>Secretary</w:t>
      </w:r>
    </w:p>
    <w:tbl>
      <w:tblPr>
        <w:tblStyle w:val="TableGrid"/>
        <w:tblW w:w="10075" w:type="dxa"/>
        <w:tblLook w:val="04A0" w:firstRow="1" w:lastRow="0" w:firstColumn="1" w:lastColumn="0" w:noHBand="0" w:noVBand="1"/>
      </w:tblPr>
      <w:tblGrid>
        <w:gridCol w:w="3356"/>
        <w:gridCol w:w="6719"/>
      </w:tblGrid>
      <w:tr w:rsidR="000570D5" w:rsidTr="00645178">
        <w:tc>
          <w:tcPr>
            <w:tcW w:w="3356" w:type="dxa"/>
          </w:tcPr>
          <w:p w:rsidR="000570D5" w:rsidRDefault="000570D5" w:rsidP="00645178">
            <w:r>
              <w:tab/>
            </w:r>
            <w:r>
              <w:tab/>
            </w:r>
          </w:p>
        </w:tc>
        <w:tc>
          <w:tcPr>
            <w:tcW w:w="6719" w:type="dxa"/>
          </w:tcPr>
          <w:p w:rsidR="000570D5" w:rsidRDefault="000570D5" w:rsidP="00645178">
            <w:r>
              <w:t xml:space="preserve">Candidate Name: </w:t>
            </w:r>
            <w:r w:rsidR="00FB41F2">
              <w:t>Yaquetta Crockett</w:t>
            </w:r>
          </w:p>
        </w:tc>
      </w:tr>
      <w:tr w:rsidR="000570D5" w:rsidTr="00645178">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FD2DA7" w:rsidP="00645178">
            <w:r>
              <w:t>7</w:t>
            </w:r>
          </w:p>
        </w:tc>
      </w:tr>
      <w:tr w:rsidR="000570D5" w:rsidTr="00645178">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bl>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C551E0" w:rsidRDefault="00C551E0" w:rsidP="000570D5">
      <w:pPr>
        <w:spacing w:line="360" w:lineRule="auto"/>
      </w:pPr>
    </w:p>
    <w:p w:rsidR="0054730F" w:rsidRDefault="0054730F" w:rsidP="000570D5">
      <w:pPr>
        <w:spacing w:line="360" w:lineRule="auto"/>
      </w:pPr>
    </w:p>
    <w:p w:rsidR="000570D5" w:rsidRDefault="000570D5" w:rsidP="000570D5">
      <w:pPr>
        <w:spacing w:line="360" w:lineRule="auto"/>
        <w:rPr>
          <w:rStyle w:val="Strong"/>
        </w:rPr>
      </w:pPr>
      <w:r>
        <w:t xml:space="preserve">Notes: </w:t>
      </w:r>
    </w:p>
    <w:p w:rsidR="00704E13" w:rsidRDefault="00FB41F2" w:rsidP="00C551E0">
      <w:pPr>
        <w:spacing w:line="360" w:lineRule="auto"/>
      </w:pPr>
      <w:r>
        <w:t xml:space="preserve">Robin read the description of duties. Yaquetta nominated herself. Members voted. Yaquetta stated she is organized, meets deadlines, and works full time with all members of the school. </w:t>
      </w:r>
    </w:p>
    <w:p w:rsidR="00704E13" w:rsidRDefault="00704E13" w:rsidP="00704E13"/>
    <w:p w:rsidR="00704E13" w:rsidRDefault="00704E13" w:rsidP="00704E13">
      <w:r>
        <w:t>Cluster Represent</w:t>
      </w:r>
      <w:r w:rsidR="00645178">
        <w:t>at</w:t>
      </w:r>
      <w:r>
        <w:t>ive</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FB41F2">
              <w:t xml:space="preserve">Aiyana </w:t>
            </w:r>
            <w:proofErr w:type="spellStart"/>
            <w:r w:rsidR="00FB41F2">
              <w:t>Cottman</w:t>
            </w:r>
            <w:proofErr w:type="spellEnd"/>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FD2DA7" w:rsidP="00645178">
            <w:r>
              <w:t>7</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C551E0" w:rsidRDefault="00C551E0" w:rsidP="00704E13">
      <w:pPr>
        <w:spacing w:line="360" w:lineRule="auto"/>
      </w:pPr>
    </w:p>
    <w:p w:rsidR="00704E13" w:rsidRDefault="00704E13" w:rsidP="00704E13">
      <w:pPr>
        <w:spacing w:line="360" w:lineRule="auto"/>
      </w:pPr>
      <w:r>
        <w:t xml:space="preserve">Notes: </w:t>
      </w:r>
      <w:r w:rsidR="00FB41F2">
        <w:t xml:space="preserve">Noletha reviewed the </w:t>
      </w:r>
      <w:r w:rsidR="00FD2DA7">
        <w:t>responsibilities</w:t>
      </w:r>
      <w:r w:rsidR="00FB41F2">
        <w:t xml:space="preserve"> of the cluster representative.</w:t>
      </w:r>
      <w:r w:rsidR="00FD2DA7">
        <w:t xml:space="preserve"> Aiyana nominated herself.</w:t>
      </w:r>
      <w:r w:rsidR="00FB41F2">
        <w:t xml:space="preserve"> Members voted. </w:t>
      </w:r>
      <w:r w:rsidR="00FD2DA7">
        <w:t xml:space="preserve">Aiyana stated she loves to represent DH Stanton. She works close to the school at Grady as the Director of Operations. </w:t>
      </w:r>
    </w:p>
    <w:p w:rsidR="000570D5" w:rsidRDefault="000570D5" w:rsidP="000570D5">
      <w:pPr>
        <w:spacing w:line="360" w:lineRule="auto"/>
      </w:pPr>
    </w:p>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C551E0" w:rsidRDefault="00C551E0" w:rsidP="00A95A43"/>
    <w:p w:rsidR="00C551E0" w:rsidRDefault="00C551E0" w:rsidP="00A95A43"/>
    <w:p w:rsidR="00A95A43" w:rsidRPr="00A95A43" w:rsidRDefault="00704E13" w:rsidP="00A95A43">
      <w:r>
        <w:t xml:space="preserve">2016-2017 Meeting Schedule </w:t>
      </w:r>
    </w:p>
    <w:tbl>
      <w:tblPr>
        <w:tblStyle w:val="TableGrid"/>
        <w:tblW w:w="0" w:type="auto"/>
        <w:tblLook w:val="04A0" w:firstRow="1" w:lastRow="0" w:firstColumn="1" w:lastColumn="0" w:noHBand="0" w:noVBand="1"/>
      </w:tblPr>
      <w:tblGrid>
        <w:gridCol w:w="2517"/>
        <w:gridCol w:w="2517"/>
        <w:gridCol w:w="2518"/>
        <w:gridCol w:w="2518"/>
      </w:tblGrid>
      <w:tr w:rsidR="00225478" w:rsidTr="00225478">
        <w:tc>
          <w:tcPr>
            <w:tcW w:w="2517" w:type="dxa"/>
          </w:tcPr>
          <w:p w:rsidR="00225478" w:rsidRDefault="00225478" w:rsidP="00225478">
            <w:pPr>
              <w:pStyle w:val="Heading1"/>
              <w:outlineLvl w:val="0"/>
              <w:rPr>
                <w:color w:val="EA751A"/>
              </w:rPr>
            </w:pPr>
            <w:r>
              <w:rPr>
                <w:color w:val="EA751A"/>
              </w:rPr>
              <w:t xml:space="preserve">Meeting </w:t>
            </w:r>
          </w:p>
        </w:tc>
        <w:tc>
          <w:tcPr>
            <w:tcW w:w="2517" w:type="dxa"/>
          </w:tcPr>
          <w:p w:rsidR="00225478" w:rsidRDefault="00225478">
            <w:pPr>
              <w:pStyle w:val="Heading1"/>
              <w:outlineLvl w:val="0"/>
              <w:rPr>
                <w:color w:val="EA751A"/>
              </w:rPr>
            </w:pPr>
            <w:r>
              <w:rPr>
                <w:color w:val="EA751A"/>
              </w:rPr>
              <w:t xml:space="preserve">Date </w:t>
            </w:r>
          </w:p>
        </w:tc>
        <w:tc>
          <w:tcPr>
            <w:tcW w:w="2518" w:type="dxa"/>
          </w:tcPr>
          <w:p w:rsidR="00225478" w:rsidRDefault="00225478">
            <w:pPr>
              <w:pStyle w:val="Heading1"/>
              <w:outlineLvl w:val="0"/>
              <w:rPr>
                <w:color w:val="EA751A"/>
              </w:rPr>
            </w:pPr>
            <w:r>
              <w:rPr>
                <w:color w:val="EA751A"/>
              </w:rPr>
              <w:t xml:space="preserve">Time </w:t>
            </w:r>
          </w:p>
        </w:tc>
        <w:tc>
          <w:tcPr>
            <w:tcW w:w="2518" w:type="dxa"/>
          </w:tcPr>
          <w:p w:rsidR="00225478" w:rsidRDefault="00225478">
            <w:pPr>
              <w:pStyle w:val="Heading1"/>
              <w:outlineLvl w:val="0"/>
              <w:rPr>
                <w:color w:val="EA751A"/>
              </w:rPr>
            </w:pPr>
            <w:r>
              <w:rPr>
                <w:color w:val="EA751A"/>
              </w:rPr>
              <w:t xml:space="preserve">Location </w:t>
            </w:r>
          </w:p>
        </w:tc>
      </w:tr>
      <w:tr w:rsidR="00225478" w:rsidTr="00225478">
        <w:tc>
          <w:tcPr>
            <w:tcW w:w="2517" w:type="dxa"/>
          </w:tcPr>
          <w:p w:rsidR="00225478" w:rsidRDefault="00225478">
            <w:pPr>
              <w:pStyle w:val="Heading1"/>
              <w:outlineLvl w:val="0"/>
              <w:rPr>
                <w:color w:val="EA751A"/>
              </w:rPr>
            </w:pPr>
            <w:r>
              <w:rPr>
                <w:color w:val="EA751A"/>
              </w:rPr>
              <w:t>1</w:t>
            </w:r>
          </w:p>
        </w:tc>
        <w:tc>
          <w:tcPr>
            <w:tcW w:w="2517" w:type="dxa"/>
          </w:tcPr>
          <w:p w:rsidR="00225478" w:rsidRDefault="00C551E0">
            <w:pPr>
              <w:pStyle w:val="Heading1"/>
              <w:outlineLvl w:val="0"/>
              <w:rPr>
                <w:color w:val="EA751A"/>
              </w:rPr>
            </w:pPr>
            <w:r>
              <w:rPr>
                <w:color w:val="EA751A"/>
              </w:rPr>
              <w:t>8-10-16</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225478" w:rsidTr="00225478">
        <w:tc>
          <w:tcPr>
            <w:tcW w:w="2517" w:type="dxa"/>
          </w:tcPr>
          <w:p w:rsidR="00225478" w:rsidRDefault="00225478">
            <w:pPr>
              <w:pStyle w:val="Heading1"/>
              <w:outlineLvl w:val="0"/>
              <w:rPr>
                <w:color w:val="EA751A"/>
              </w:rPr>
            </w:pPr>
            <w:r>
              <w:rPr>
                <w:color w:val="EA751A"/>
              </w:rPr>
              <w:t>2</w:t>
            </w:r>
          </w:p>
        </w:tc>
        <w:tc>
          <w:tcPr>
            <w:tcW w:w="2517" w:type="dxa"/>
          </w:tcPr>
          <w:p w:rsidR="00225478" w:rsidRDefault="00C551E0">
            <w:pPr>
              <w:pStyle w:val="Heading1"/>
              <w:outlineLvl w:val="0"/>
              <w:rPr>
                <w:color w:val="EA751A"/>
              </w:rPr>
            </w:pPr>
            <w:r>
              <w:rPr>
                <w:color w:val="EA751A"/>
              </w:rPr>
              <w:t>9-27-16</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225478" w:rsidTr="00225478">
        <w:tc>
          <w:tcPr>
            <w:tcW w:w="2517" w:type="dxa"/>
          </w:tcPr>
          <w:p w:rsidR="00225478" w:rsidRDefault="00225478">
            <w:pPr>
              <w:pStyle w:val="Heading1"/>
              <w:outlineLvl w:val="0"/>
              <w:rPr>
                <w:color w:val="EA751A"/>
              </w:rPr>
            </w:pPr>
            <w:r>
              <w:rPr>
                <w:color w:val="EA751A"/>
              </w:rPr>
              <w:t>3</w:t>
            </w:r>
          </w:p>
        </w:tc>
        <w:tc>
          <w:tcPr>
            <w:tcW w:w="2517" w:type="dxa"/>
          </w:tcPr>
          <w:p w:rsidR="00225478" w:rsidRDefault="00C551E0">
            <w:pPr>
              <w:pStyle w:val="Heading1"/>
              <w:outlineLvl w:val="0"/>
              <w:rPr>
                <w:color w:val="EA751A"/>
              </w:rPr>
            </w:pPr>
            <w:r>
              <w:rPr>
                <w:color w:val="EA751A"/>
              </w:rPr>
              <w:t>10-18-16</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225478" w:rsidTr="00225478">
        <w:tc>
          <w:tcPr>
            <w:tcW w:w="2517" w:type="dxa"/>
          </w:tcPr>
          <w:p w:rsidR="00225478" w:rsidRDefault="00225478">
            <w:pPr>
              <w:pStyle w:val="Heading1"/>
              <w:outlineLvl w:val="0"/>
              <w:rPr>
                <w:color w:val="EA751A"/>
              </w:rPr>
            </w:pPr>
            <w:r>
              <w:rPr>
                <w:color w:val="EA751A"/>
              </w:rPr>
              <w:t>4</w:t>
            </w:r>
          </w:p>
        </w:tc>
        <w:tc>
          <w:tcPr>
            <w:tcW w:w="2517" w:type="dxa"/>
          </w:tcPr>
          <w:p w:rsidR="00225478" w:rsidRDefault="00C551E0">
            <w:pPr>
              <w:pStyle w:val="Heading1"/>
              <w:outlineLvl w:val="0"/>
              <w:rPr>
                <w:color w:val="EA751A"/>
              </w:rPr>
            </w:pPr>
            <w:r>
              <w:rPr>
                <w:color w:val="EA751A"/>
              </w:rPr>
              <w:t>11-29-16</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225478" w:rsidTr="00225478">
        <w:tc>
          <w:tcPr>
            <w:tcW w:w="2517" w:type="dxa"/>
          </w:tcPr>
          <w:p w:rsidR="00225478" w:rsidRDefault="00225478">
            <w:pPr>
              <w:pStyle w:val="Heading1"/>
              <w:outlineLvl w:val="0"/>
              <w:rPr>
                <w:color w:val="EA751A"/>
              </w:rPr>
            </w:pPr>
            <w:r>
              <w:rPr>
                <w:color w:val="EA751A"/>
              </w:rPr>
              <w:t>5</w:t>
            </w:r>
          </w:p>
        </w:tc>
        <w:tc>
          <w:tcPr>
            <w:tcW w:w="2517" w:type="dxa"/>
          </w:tcPr>
          <w:p w:rsidR="00225478" w:rsidRDefault="00C551E0">
            <w:pPr>
              <w:pStyle w:val="Heading1"/>
              <w:outlineLvl w:val="0"/>
              <w:rPr>
                <w:color w:val="EA751A"/>
              </w:rPr>
            </w:pPr>
            <w:r>
              <w:rPr>
                <w:color w:val="EA751A"/>
              </w:rPr>
              <w:t>1-24-17</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225478" w:rsidTr="00225478">
        <w:tc>
          <w:tcPr>
            <w:tcW w:w="2517" w:type="dxa"/>
          </w:tcPr>
          <w:p w:rsidR="00225478" w:rsidRDefault="00225478">
            <w:pPr>
              <w:pStyle w:val="Heading1"/>
              <w:outlineLvl w:val="0"/>
              <w:rPr>
                <w:color w:val="EA751A"/>
              </w:rPr>
            </w:pPr>
            <w:r>
              <w:rPr>
                <w:color w:val="EA751A"/>
              </w:rPr>
              <w:t>6</w:t>
            </w:r>
          </w:p>
        </w:tc>
        <w:tc>
          <w:tcPr>
            <w:tcW w:w="2517" w:type="dxa"/>
          </w:tcPr>
          <w:p w:rsidR="00225478" w:rsidRDefault="00C551E0">
            <w:pPr>
              <w:pStyle w:val="Heading1"/>
              <w:outlineLvl w:val="0"/>
              <w:rPr>
                <w:color w:val="EA751A"/>
              </w:rPr>
            </w:pPr>
            <w:r>
              <w:rPr>
                <w:color w:val="EA751A"/>
              </w:rPr>
              <w:t>2-28-17</w:t>
            </w:r>
          </w:p>
        </w:tc>
        <w:tc>
          <w:tcPr>
            <w:tcW w:w="2518" w:type="dxa"/>
          </w:tcPr>
          <w:p w:rsidR="00225478" w:rsidRDefault="00C551E0">
            <w:pPr>
              <w:pStyle w:val="Heading1"/>
              <w:outlineLvl w:val="0"/>
              <w:rPr>
                <w:color w:val="EA751A"/>
              </w:rPr>
            </w:pPr>
            <w:r>
              <w:rPr>
                <w:color w:val="EA751A"/>
              </w:rPr>
              <w:t>5PM</w:t>
            </w:r>
          </w:p>
        </w:tc>
        <w:tc>
          <w:tcPr>
            <w:tcW w:w="2518" w:type="dxa"/>
          </w:tcPr>
          <w:p w:rsidR="00225478" w:rsidRDefault="00C551E0">
            <w:pPr>
              <w:pStyle w:val="Heading1"/>
              <w:outlineLvl w:val="0"/>
              <w:rPr>
                <w:color w:val="EA751A"/>
              </w:rPr>
            </w:pPr>
            <w:r>
              <w:rPr>
                <w:color w:val="EA751A"/>
              </w:rPr>
              <w:t>Media Center</w:t>
            </w:r>
          </w:p>
        </w:tc>
      </w:tr>
      <w:tr w:rsidR="00C551E0" w:rsidTr="00225478">
        <w:tc>
          <w:tcPr>
            <w:tcW w:w="2517" w:type="dxa"/>
          </w:tcPr>
          <w:p w:rsidR="00C551E0" w:rsidRDefault="00C551E0">
            <w:pPr>
              <w:pStyle w:val="Heading1"/>
              <w:outlineLvl w:val="0"/>
              <w:rPr>
                <w:color w:val="EA751A"/>
              </w:rPr>
            </w:pPr>
            <w:r>
              <w:rPr>
                <w:color w:val="EA751A"/>
              </w:rPr>
              <w:t>7</w:t>
            </w:r>
          </w:p>
        </w:tc>
        <w:tc>
          <w:tcPr>
            <w:tcW w:w="2517" w:type="dxa"/>
          </w:tcPr>
          <w:p w:rsidR="00C551E0" w:rsidRDefault="00C551E0">
            <w:pPr>
              <w:pStyle w:val="Heading1"/>
              <w:outlineLvl w:val="0"/>
              <w:rPr>
                <w:color w:val="EA751A"/>
              </w:rPr>
            </w:pPr>
            <w:r>
              <w:rPr>
                <w:color w:val="EA751A"/>
              </w:rPr>
              <w:t>3-21-17</w:t>
            </w:r>
          </w:p>
        </w:tc>
        <w:tc>
          <w:tcPr>
            <w:tcW w:w="2518" w:type="dxa"/>
          </w:tcPr>
          <w:p w:rsidR="00C551E0" w:rsidRDefault="00C551E0">
            <w:pPr>
              <w:pStyle w:val="Heading1"/>
              <w:outlineLvl w:val="0"/>
              <w:rPr>
                <w:color w:val="EA751A"/>
              </w:rPr>
            </w:pPr>
            <w:r>
              <w:rPr>
                <w:color w:val="EA751A"/>
              </w:rPr>
              <w:t>5PM</w:t>
            </w:r>
          </w:p>
        </w:tc>
        <w:tc>
          <w:tcPr>
            <w:tcW w:w="2518" w:type="dxa"/>
          </w:tcPr>
          <w:p w:rsidR="00C551E0" w:rsidRDefault="00C551E0">
            <w:pPr>
              <w:pStyle w:val="Heading1"/>
              <w:outlineLvl w:val="0"/>
              <w:rPr>
                <w:color w:val="EA751A"/>
              </w:rPr>
            </w:pPr>
            <w:r>
              <w:rPr>
                <w:color w:val="EA751A"/>
              </w:rPr>
              <w:t>Media Center</w:t>
            </w:r>
          </w:p>
        </w:tc>
      </w:tr>
      <w:tr w:rsidR="00C551E0" w:rsidTr="00225478">
        <w:tc>
          <w:tcPr>
            <w:tcW w:w="2517" w:type="dxa"/>
          </w:tcPr>
          <w:p w:rsidR="00C551E0" w:rsidRDefault="00C551E0">
            <w:pPr>
              <w:pStyle w:val="Heading1"/>
              <w:outlineLvl w:val="0"/>
              <w:rPr>
                <w:color w:val="EA751A"/>
              </w:rPr>
            </w:pPr>
            <w:r>
              <w:rPr>
                <w:color w:val="EA751A"/>
              </w:rPr>
              <w:t>8</w:t>
            </w:r>
          </w:p>
        </w:tc>
        <w:tc>
          <w:tcPr>
            <w:tcW w:w="2517" w:type="dxa"/>
          </w:tcPr>
          <w:p w:rsidR="00C551E0" w:rsidRDefault="00C551E0">
            <w:pPr>
              <w:pStyle w:val="Heading1"/>
              <w:outlineLvl w:val="0"/>
              <w:rPr>
                <w:color w:val="EA751A"/>
              </w:rPr>
            </w:pPr>
            <w:r>
              <w:rPr>
                <w:color w:val="EA751A"/>
              </w:rPr>
              <w:t>5/9/17</w:t>
            </w:r>
          </w:p>
        </w:tc>
        <w:tc>
          <w:tcPr>
            <w:tcW w:w="2518" w:type="dxa"/>
          </w:tcPr>
          <w:p w:rsidR="00C551E0" w:rsidRDefault="00C551E0">
            <w:pPr>
              <w:pStyle w:val="Heading1"/>
              <w:outlineLvl w:val="0"/>
              <w:rPr>
                <w:color w:val="EA751A"/>
              </w:rPr>
            </w:pPr>
            <w:r>
              <w:rPr>
                <w:color w:val="EA751A"/>
              </w:rPr>
              <w:t>5PM</w:t>
            </w:r>
          </w:p>
        </w:tc>
        <w:tc>
          <w:tcPr>
            <w:tcW w:w="2518" w:type="dxa"/>
          </w:tcPr>
          <w:p w:rsidR="00C551E0" w:rsidRDefault="00C551E0">
            <w:pPr>
              <w:pStyle w:val="Heading1"/>
              <w:outlineLvl w:val="0"/>
              <w:rPr>
                <w:color w:val="EA751A"/>
              </w:rPr>
            </w:pPr>
            <w:r>
              <w:rPr>
                <w:color w:val="EA751A"/>
              </w:rPr>
              <w:t>Media Center</w:t>
            </w:r>
          </w:p>
        </w:tc>
      </w:tr>
      <w:tr w:rsidR="00C551E0" w:rsidTr="00225478">
        <w:tc>
          <w:tcPr>
            <w:tcW w:w="2517" w:type="dxa"/>
          </w:tcPr>
          <w:p w:rsidR="00C551E0" w:rsidRDefault="00C551E0">
            <w:pPr>
              <w:pStyle w:val="Heading1"/>
              <w:outlineLvl w:val="0"/>
              <w:rPr>
                <w:color w:val="EA751A"/>
              </w:rPr>
            </w:pPr>
            <w:r>
              <w:rPr>
                <w:color w:val="EA751A"/>
              </w:rPr>
              <w:t>9</w:t>
            </w:r>
          </w:p>
        </w:tc>
        <w:tc>
          <w:tcPr>
            <w:tcW w:w="2517" w:type="dxa"/>
          </w:tcPr>
          <w:p w:rsidR="00C551E0" w:rsidRDefault="00C551E0">
            <w:pPr>
              <w:pStyle w:val="Heading1"/>
              <w:outlineLvl w:val="0"/>
              <w:rPr>
                <w:color w:val="EA751A"/>
              </w:rPr>
            </w:pPr>
            <w:r>
              <w:rPr>
                <w:color w:val="EA751A"/>
              </w:rPr>
              <w:t>6-13-17</w:t>
            </w:r>
          </w:p>
        </w:tc>
        <w:tc>
          <w:tcPr>
            <w:tcW w:w="2518" w:type="dxa"/>
          </w:tcPr>
          <w:p w:rsidR="00C551E0" w:rsidRDefault="00C551E0">
            <w:pPr>
              <w:pStyle w:val="Heading1"/>
              <w:outlineLvl w:val="0"/>
              <w:rPr>
                <w:color w:val="EA751A"/>
              </w:rPr>
            </w:pPr>
            <w:r>
              <w:rPr>
                <w:color w:val="EA751A"/>
              </w:rPr>
              <w:t>12PM</w:t>
            </w:r>
          </w:p>
        </w:tc>
        <w:tc>
          <w:tcPr>
            <w:tcW w:w="2518" w:type="dxa"/>
          </w:tcPr>
          <w:p w:rsidR="00C551E0" w:rsidRDefault="00C551E0">
            <w:pPr>
              <w:pStyle w:val="Heading1"/>
              <w:outlineLvl w:val="0"/>
              <w:rPr>
                <w:color w:val="EA751A"/>
              </w:rPr>
            </w:pPr>
            <w:r>
              <w:rPr>
                <w:color w:val="EA751A"/>
              </w:rPr>
              <w:t>Media Center</w:t>
            </w:r>
          </w:p>
        </w:tc>
      </w:tr>
    </w:tbl>
    <w:p w:rsidR="00A95A43" w:rsidRDefault="00A95A43">
      <w:pPr>
        <w:pStyle w:val="Heading1"/>
        <w:rPr>
          <w:color w:val="EA751A"/>
        </w:rPr>
      </w:pPr>
    </w:p>
    <w:p w:rsidR="00225478" w:rsidRDefault="00225478" w:rsidP="00225478">
      <w:pPr>
        <w:pStyle w:val="Heading1"/>
        <w:rPr>
          <w:color w:val="EA751A"/>
        </w:rPr>
      </w:pPr>
      <w:r>
        <w:rPr>
          <w:color w:val="EA751A"/>
        </w:rPr>
        <w:t xml:space="preserve">Discussion </w:t>
      </w:r>
      <w:r w:rsidR="00645178">
        <w:rPr>
          <w:color w:val="EA751A"/>
        </w:rPr>
        <w:t xml:space="preserve">Items </w:t>
      </w:r>
    </w:p>
    <w:p w:rsidR="00FD2DA7" w:rsidRDefault="00645178" w:rsidP="00FD2DA7">
      <w:pPr>
        <w:spacing w:line="360" w:lineRule="auto"/>
        <w:rPr>
          <w:rStyle w:val="Strong"/>
        </w:rPr>
      </w:pPr>
      <w:r>
        <w:t xml:space="preserve">Notes: </w:t>
      </w:r>
    </w:p>
    <w:p w:rsidR="00C551E0" w:rsidRDefault="00FD2DA7" w:rsidP="00FD2DA7">
      <w:pPr>
        <w:spacing w:line="360" w:lineRule="auto"/>
        <w:rPr>
          <w:rStyle w:val="Strong"/>
        </w:rPr>
      </w:pPr>
      <w:r>
        <w:rPr>
          <w:rStyle w:val="Strong"/>
        </w:rPr>
        <w:t xml:space="preserve">Approved minutes of last meeting. Nominated officers. </w:t>
      </w:r>
      <w:r w:rsidR="006D014D">
        <w:rPr>
          <w:rStyle w:val="Strong"/>
        </w:rPr>
        <w:t xml:space="preserve">Alicia as Chairperson, Deyvi as Vice Chair, Yaquetta as Secretary and Aiyana as Cluster Representative. Robin asked if we could change dates of the GO team meetings due to parents having to attend meetings for study hall which conflicted with the scheduled Go team meeting dates and PTA meetings. Robin proposed dates of 10/18, 11/29, 1/24, 2/28, 3/21, 5/9, and 6/13. Requested motion to vote on suggestions on dates </w:t>
      </w:r>
    </w:p>
    <w:p w:rsidR="00C551E0" w:rsidRDefault="00C551E0" w:rsidP="00FD2DA7">
      <w:pPr>
        <w:spacing w:line="360" w:lineRule="auto"/>
        <w:rPr>
          <w:rStyle w:val="Strong"/>
        </w:rPr>
      </w:pPr>
    </w:p>
    <w:p w:rsidR="00C551E0" w:rsidRDefault="00C551E0" w:rsidP="00FD2DA7">
      <w:pPr>
        <w:spacing w:line="360" w:lineRule="auto"/>
        <w:rPr>
          <w:rStyle w:val="Strong"/>
        </w:rPr>
      </w:pPr>
    </w:p>
    <w:p w:rsidR="00C551E0" w:rsidRDefault="00C551E0" w:rsidP="00FD2DA7">
      <w:pPr>
        <w:spacing w:line="360" w:lineRule="auto"/>
        <w:rPr>
          <w:rStyle w:val="Strong"/>
        </w:rPr>
      </w:pPr>
    </w:p>
    <w:p w:rsidR="00C551E0" w:rsidRDefault="00C551E0" w:rsidP="00FD2DA7">
      <w:pPr>
        <w:spacing w:line="360" w:lineRule="auto"/>
        <w:rPr>
          <w:rStyle w:val="Strong"/>
        </w:rPr>
      </w:pPr>
    </w:p>
    <w:p w:rsidR="00C65D24" w:rsidRDefault="006D014D" w:rsidP="00FD2DA7">
      <w:pPr>
        <w:spacing w:line="360" w:lineRule="auto"/>
        <w:rPr>
          <w:rStyle w:val="Strong"/>
        </w:rPr>
      </w:pPr>
      <w:proofErr w:type="gramStart"/>
      <w:r>
        <w:rPr>
          <w:rStyle w:val="Strong"/>
        </w:rPr>
        <w:t>changes</w:t>
      </w:r>
      <w:proofErr w:type="gramEnd"/>
      <w:r>
        <w:rPr>
          <w:rStyle w:val="Strong"/>
        </w:rPr>
        <w:t xml:space="preserve"> and finalized. </w:t>
      </w:r>
      <w:r w:rsidR="00C65D24">
        <w:rPr>
          <w:rStyle w:val="Strong"/>
        </w:rPr>
        <w:t>6</w:t>
      </w:r>
      <w:r>
        <w:rPr>
          <w:rStyle w:val="Strong"/>
        </w:rPr>
        <w:t xml:space="preserve"> members voted yes to change dates. Team discussed minutes of public comments. We will need 4 meetings to have public comments at a minimum of 20 minutes at the meeting starting at the October meeting. Public comments will be submitted at the end of the day until 3PM. </w:t>
      </w:r>
      <w:r w:rsidR="00C65D24">
        <w:rPr>
          <w:rStyle w:val="Strong"/>
        </w:rPr>
        <w:t>The Secretary will capture the comments in the minutes. Team discussed 2 minutes for public comments</w:t>
      </w:r>
      <w:r w:rsidR="00D5282E">
        <w:rPr>
          <w:rStyle w:val="Strong"/>
        </w:rPr>
        <w:t xml:space="preserve"> every other meeting</w:t>
      </w:r>
      <w:r w:rsidR="00C65D24">
        <w:rPr>
          <w:rStyle w:val="Strong"/>
        </w:rPr>
        <w:t xml:space="preserve"> and Deyvi will be the time keeper. Team discussed responding to public comments in the courier or p</w:t>
      </w:r>
      <w:r w:rsidR="009178BD">
        <w:rPr>
          <w:rStyle w:val="Strong"/>
        </w:rPr>
        <w:t>l</w:t>
      </w:r>
      <w:bookmarkStart w:id="0" w:name="_GoBack"/>
      <w:bookmarkEnd w:id="0"/>
      <w:r w:rsidR="00C65D24">
        <w:rPr>
          <w:rStyle w:val="Strong"/>
        </w:rPr>
        <w:t xml:space="preserve">acing on website within 1 week. 6 members voted on public </w:t>
      </w:r>
    </w:p>
    <w:p w:rsidR="00645178" w:rsidRPr="00645178" w:rsidRDefault="00C65D24" w:rsidP="00FD2DA7">
      <w:pPr>
        <w:spacing w:line="360" w:lineRule="auto"/>
      </w:pPr>
      <w:proofErr w:type="gramStart"/>
      <w:r>
        <w:rPr>
          <w:rStyle w:val="Strong"/>
        </w:rPr>
        <w:t>forum</w:t>
      </w:r>
      <w:proofErr w:type="gramEnd"/>
      <w:r>
        <w:rPr>
          <w:rStyle w:val="Strong"/>
        </w:rPr>
        <w:t xml:space="preserve"> comment. Team finalized public comment format. Team reviewed Norms to decide if we wanted to keep norms or change them. We will add silence all technology to Norms. Moved and finalized on Norms to make 1 change. 6 members voted to change norms. </w:t>
      </w:r>
    </w:p>
    <w:p w:rsidR="00645178" w:rsidRDefault="00645178" w:rsidP="00645178">
      <w:pPr>
        <w:pStyle w:val="Heading1"/>
        <w:rPr>
          <w:color w:val="EA751A"/>
        </w:rPr>
      </w:pPr>
      <w:r>
        <w:rPr>
          <w:color w:val="EA751A"/>
        </w:rPr>
        <w:t xml:space="preserve">Information Items </w:t>
      </w:r>
    </w:p>
    <w:p w:rsidR="00645178" w:rsidRDefault="00645178" w:rsidP="00645178">
      <w:pPr>
        <w:spacing w:line="360" w:lineRule="auto"/>
        <w:rPr>
          <w:rStyle w:val="Strong"/>
        </w:rPr>
      </w:pPr>
      <w:r>
        <w:t xml:space="preserve">Notes: </w:t>
      </w:r>
    </w:p>
    <w:p w:rsidR="00645178" w:rsidRDefault="00C65D24" w:rsidP="00645178">
      <w:r>
        <w:t>New Business: School Strategic Plan. Robin provided Strategic Planning agenda handout and discussed DH Stanton’s St</w:t>
      </w:r>
      <w:r w:rsidR="00804B2F">
        <w:t>rategy Form that Leadership Team</w:t>
      </w:r>
      <w:r>
        <w:t xml:space="preserve"> created as a team. Robin read over priorities and strategies of the school. </w:t>
      </w:r>
      <w:r w:rsidR="00804B2F">
        <w:t xml:space="preserve">Robin asked the question: How can we track or measure the Strategic Plan? Team discussed adding STAR data to help measure. Robin went over the rest of the agenda. Discussed Jackson Cluster Night on 10/14 and Principals PACT on 9/30. Provided flyers. Made a motion to table Strategic Planning for our next meeting. Once Strategic Plan is approved it is in place until 2020. Made a motion to table Title I plan and SIP budget at next meeting in October. Motion moved and properly seconded. </w:t>
      </w:r>
      <w:r w:rsidR="00312F26">
        <w:t xml:space="preserve">Meeting adjourned at 6PM. </w:t>
      </w:r>
    </w:p>
    <w:p w:rsidR="00645178" w:rsidRDefault="00645178" w:rsidP="00645178"/>
    <w:p w:rsidR="00645178" w:rsidRDefault="00645178" w:rsidP="00645178"/>
    <w:p w:rsidR="00645178" w:rsidRPr="00645178" w:rsidRDefault="00645178" w:rsidP="00645178"/>
    <w:p w:rsidR="00C551E0" w:rsidRDefault="00C551E0">
      <w:pPr>
        <w:pStyle w:val="Heading1"/>
        <w:rPr>
          <w:color w:val="EA751A"/>
        </w:rPr>
      </w:pPr>
    </w:p>
    <w:p w:rsidR="00C551E0" w:rsidRDefault="00C551E0">
      <w:pPr>
        <w:pStyle w:val="Heading1"/>
        <w:rPr>
          <w:color w:val="EA751A"/>
        </w:rPr>
      </w:pPr>
    </w:p>
    <w:p w:rsidR="00C551E0" w:rsidRDefault="00C551E0">
      <w:pPr>
        <w:pStyle w:val="Heading1"/>
        <w:rPr>
          <w:color w:val="EA751A"/>
        </w:rPr>
      </w:pPr>
    </w:p>
    <w:p w:rsidR="00C551E0" w:rsidRDefault="00C551E0">
      <w:pPr>
        <w:pStyle w:val="Heading1"/>
        <w:rPr>
          <w:color w:val="EA751A"/>
        </w:rPr>
      </w:pPr>
    </w:p>
    <w:p w:rsidR="00F40F66" w:rsidRPr="00D7614D" w:rsidRDefault="00C551E0">
      <w:pPr>
        <w:pStyle w:val="Heading1"/>
        <w:rPr>
          <w:color w:val="EA751A"/>
        </w:rPr>
      </w:pPr>
      <w:r>
        <w:rPr>
          <w:color w:val="EA751A"/>
        </w:rPr>
        <w:t>A</w:t>
      </w:r>
      <w:r w:rsidR="00905F1A" w:rsidRPr="00D7614D">
        <w:rPr>
          <w:color w:val="EA751A"/>
        </w:rPr>
        <w:t>nnouncements</w:t>
      </w:r>
    </w:p>
    <w:p w:rsidR="00F40F66" w:rsidRDefault="00804B2F">
      <w:r>
        <w:t xml:space="preserve">Contact Noletha High to receive APS email and </w:t>
      </w:r>
      <w:r w:rsidR="00C551E0">
        <w:t>strengths</w:t>
      </w:r>
      <w:r>
        <w:t xml:space="preserve"> finder survey.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p w:rsidR="0054730F" w:rsidRDefault="0054730F">
            <w:pPr>
              <w:pStyle w:val="NoSpacing"/>
            </w:pPr>
          </w:p>
          <w:p w:rsidR="0054730F" w:rsidRDefault="0054730F">
            <w:pPr>
              <w:pStyle w:val="NoSpacing"/>
            </w:pPr>
          </w:p>
          <w:p w:rsidR="0054730F" w:rsidRDefault="0054730F">
            <w:pPr>
              <w:pStyle w:val="NoSpacing"/>
            </w:pPr>
          </w:p>
          <w:p w:rsidR="0054730F" w:rsidRDefault="0054730F">
            <w:pPr>
              <w:pStyle w:val="NoSpacing"/>
            </w:pPr>
          </w:p>
          <w:p w:rsidR="0054730F" w:rsidRDefault="0054730F">
            <w:pPr>
              <w:pStyle w:val="NoSpacing"/>
            </w:pPr>
          </w:p>
          <w:p w:rsidR="0054730F" w:rsidRDefault="0054730F">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C551E0">
            <w:pPr>
              <w:pStyle w:val="NoSpacing"/>
              <w:cnfStyle w:val="000000000000" w:firstRow="0" w:lastRow="0" w:firstColumn="0" w:lastColumn="0" w:oddVBand="0" w:evenVBand="0" w:oddHBand="0" w:evenHBand="0" w:firstRowFirstColumn="0" w:firstRowLastColumn="0" w:lastRowFirstColumn="0" w:lastRowLastColumn="0"/>
            </w:pPr>
            <w:r>
              <w:t>10/18/16</w:t>
            </w: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95A43" w:rsidRDefault="00A95A43"/>
    <w:sectPr w:rsidR="00A95A43">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C0" w:rsidRDefault="006838C0">
      <w:pPr>
        <w:spacing w:before="0" w:after="0" w:line="240" w:lineRule="auto"/>
      </w:pPr>
      <w:r>
        <w:separator/>
      </w:r>
    </w:p>
  </w:endnote>
  <w:endnote w:type="continuationSeparator" w:id="0">
    <w:p w:rsidR="006838C0" w:rsidRDefault="006838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9178BD">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C0" w:rsidRDefault="006838C0">
      <w:pPr>
        <w:spacing w:before="0" w:after="0" w:line="240" w:lineRule="auto"/>
      </w:pPr>
      <w:r>
        <w:separator/>
      </w:r>
    </w:p>
  </w:footnote>
  <w:footnote w:type="continuationSeparator" w:id="0">
    <w:p w:rsidR="006838C0" w:rsidRDefault="006838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0F3025"/>
    <w:rsid w:val="00184DD5"/>
    <w:rsid w:val="001B6928"/>
    <w:rsid w:val="002249BF"/>
    <w:rsid w:val="00225478"/>
    <w:rsid w:val="00246ECE"/>
    <w:rsid w:val="00312F26"/>
    <w:rsid w:val="0032757D"/>
    <w:rsid w:val="004339B1"/>
    <w:rsid w:val="0054730F"/>
    <w:rsid w:val="00645178"/>
    <w:rsid w:val="006838C0"/>
    <w:rsid w:val="00685997"/>
    <w:rsid w:val="006B2EEB"/>
    <w:rsid w:val="006D014D"/>
    <w:rsid w:val="006D6E4C"/>
    <w:rsid w:val="00704E13"/>
    <w:rsid w:val="007639E3"/>
    <w:rsid w:val="00804B2F"/>
    <w:rsid w:val="008C622E"/>
    <w:rsid w:val="008E3789"/>
    <w:rsid w:val="00905F1A"/>
    <w:rsid w:val="009178BD"/>
    <w:rsid w:val="009B6A99"/>
    <w:rsid w:val="009C7E6A"/>
    <w:rsid w:val="00A95A43"/>
    <w:rsid w:val="00AB7C18"/>
    <w:rsid w:val="00C551E0"/>
    <w:rsid w:val="00C65D24"/>
    <w:rsid w:val="00D5282E"/>
    <w:rsid w:val="00D7614D"/>
    <w:rsid w:val="00E0785E"/>
    <w:rsid w:val="00E90086"/>
    <w:rsid w:val="00EC700A"/>
    <w:rsid w:val="00F40F66"/>
    <w:rsid w:val="00FB41F2"/>
    <w:rsid w:val="00FD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0B45-59FA-4B92-A4F9-C6A4FC59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5</cp:revision>
  <cp:lastPrinted>2016-10-18T15:52:00Z</cp:lastPrinted>
  <dcterms:created xsi:type="dcterms:W3CDTF">2016-10-18T15:52:00Z</dcterms:created>
  <dcterms:modified xsi:type="dcterms:W3CDTF">2016-10-20T12:38:00Z</dcterms:modified>
</cp:coreProperties>
</file>