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43768" w14:textId="66086782" w:rsidR="00A95A43" w:rsidRDefault="00994A7A">
      <w:pPr>
        <w:pStyle w:val="Heading1"/>
        <w:rPr>
          <w:color w:val="EA751A"/>
        </w:rPr>
      </w:pPr>
      <w:r>
        <w:rPr>
          <w:color w:val="EA751A"/>
        </w:rPr>
        <w:t xml:space="preserve"> </w:t>
      </w:r>
      <w:bookmarkStart w:id="0" w:name="_GoBack"/>
      <w:bookmarkEnd w:id="0"/>
    </w:p>
    <w:p w14:paraId="791E672C" w14:textId="77777777" w:rsidR="00A95A43" w:rsidRDefault="00A95A43">
      <w:pPr>
        <w:pStyle w:val="Heading1"/>
        <w:rPr>
          <w:color w:val="EA751A"/>
        </w:rPr>
      </w:pPr>
    </w:p>
    <w:p w14:paraId="5D909F0D" w14:textId="77777777" w:rsidR="00F40F66" w:rsidRPr="00D7614D" w:rsidRDefault="00905F1A">
      <w:pPr>
        <w:pStyle w:val="Heading1"/>
        <w:rPr>
          <w:color w:val="EA751A"/>
        </w:rPr>
      </w:pPr>
      <w:r w:rsidRPr="00D7614D">
        <w:rPr>
          <w:color w:val="EA751A"/>
        </w:rPr>
        <w:t>Call to order</w:t>
      </w:r>
    </w:p>
    <w:p w14:paraId="10329F99" w14:textId="5D364583" w:rsidR="00F40F66" w:rsidRDefault="00905F1A">
      <w:r>
        <w:t xml:space="preserve">A meeting of </w:t>
      </w:r>
      <w:r w:rsidR="002F25C7">
        <w:rPr>
          <w:rStyle w:val="Strong"/>
        </w:rPr>
        <w:t>DH Stanton’s GO Team</w:t>
      </w:r>
      <w:r>
        <w:t xml:space="preserve"> was held at </w:t>
      </w:r>
      <w:r w:rsidR="004F7A90">
        <w:rPr>
          <w:rStyle w:val="Strong"/>
        </w:rPr>
        <w:t>Media Center</w:t>
      </w:r>
      <w:r>
        <w:t xml:space="preserve"> on </w:t>
      </w:r>
      <w:r w:rsidR="00EC0E67">
        <w:rPr>
          <w:rStyle w:val="Strong"/>
        </w:rPr>
        <w:t>4/13/17</w:t>
      </w:r>
    </w:p>
    <w:p w14:paraId="01217D50" w14:textId="77777777" w:rsidR="00F40F66" w:rsidRPr="00D7614D" w:rsidRDefault="00905F1A">
      <w:pPr>
        <w:pStyle w:val="Heading1"/>
        <w:rPr>
          <w:color w:val="EA751A"/>
        </w:rPr>
      </w:pPr>
      <w:r w:rsidRPr="00D7614D">
        <w:rPr>
          <w:color w:val="EA751A"/>
        </w:rPr>
        <w:t>Attendees</w:t>
      </w:r>
    </w:p>
    <w:p w14:paraId="7CD11989" w14:textId="77777777" w:rsidR="00F40F66" w:rsidRDefault="00905F1A">
      <w:r>
        <w:t xml:space="preserve">Attendees included </w:t>
      </w:r>
      <w:r>
        <w:rPr>
          <w:rStyle w:val="Strong"/>
        </w:rPr>
        <w:t>[list attendee names]</w:t>
      </w:r>
      <w:r>
        <w:t>.</w:t>
      </w:r>
    </w:p>
    <w:tbl>
      <w:tblPr>
        <w:tblStyle w:val="TableGrid"/>
        <w:tblW w:w="0" w:type="auto"/>
        <w:tblLook w:val="04A0" w:firstRow="1" w:lastRow="0" w:firstColumn="1" w:lastColumn="0" w:noHBand="0" w:noVBand="1"/>
      </w:tblPr>
      <w:tblGrid>
        <w:gridCol w:w="2521"/>
        <w:gridCol w:w="2517"/>
        <w:gridCol w:w="2517"/>
        <w:gridCol w:w="2515"/>
      </w:tblGrid>
      <w:tr w:rsidR="00A95A43" w14:paraId="288D1407" w14:textId="77777777" w:rsidTr="00A95A43">
        <w:tc>
          <w:tcPr>
            <w:tcW w:w="2574" w:type="dxa"/>
          </w:tcPr>
          <w:p w14:paraId="34681F61" w14:textId="77777777" w:rsidR="00A95A43" w:rsidRDefault="00A95A43"/>
          <w:p w14:paraId="2D15D386" w14:textId="75835273" w:rsidR="00A95A43" w:rsidRDefault="00801FB1">
            <w:r>
              <w:t>Ann Fowler</w:t>
            </w:r>
          </w:p>
        </w:tc>
        <w:tc>
          <w:tcPr>
            <w:tcW w:w="2574" w:type="dxa"/>
          </w:tcPr>
          <w:p w14:paraId="49FEF652" w14:textId="77777777" w:rsidR="00A95A43" w:rsidRDefault="00A95A43"/>
          <w:p w14:paraId="39608B7B" w14:textId="553C7B09" w:rsidR="00801FB1" w:rsidRDefault="00801FB1">
            <w:r>
              <w:t>Robin Christian</w:t>
            </w:r>
          </w:p>
        </w:tc>
        <w:tc>
          <w:tcPr>
            <w:tcW w:w="2574" w:type="dxa"/>
          </w:tcPr>
          <w:p w14:paraId="0C48DA8B" w14:textId="77777777" w:rsidR="00A95A43" w:rsidRDefault="00A95A43"/>
          <w:p w14:paraId="47D3B251" w14:textId="61F4CAE7" w:rsidR="00801FB1" w:rsidRDefault="00801FB1">
            <w:r>
              <w:t>Barbara Coble</w:t>
            </w:r>
          </w:p>
        </w:tc>
        <w:tc>
          <w:tcPr>
            <w:tcW w:w="2574" w:type="dxa"/>
          </w:tcPr>
          <w:p w14:paraId="5924BF6D" w14:textId="77777777" w:rsidR="00A95A43" w:rsidRDefault="00A95A43"/>
          <w:p w14:paraId="1F6CB5F4" w14:textId="71D0974E" w:rsidR="003C220B" w:rsidRDefault="003C220B">
            <w:proofErr w:type="spellStart"/>
            <w:r>
              <w:t>Latif</w:t>
            </w:r>
            <w:proofErr w:type="spellEnd"/>
            <w:r>
              <w:t xml:space="preserve"> Hardy</w:t>
            </w:r>
          </w:p>
        </w:tc>
      </w:tr>
      <w:tr w:rsidR="00A95A43" w14:paraId="578DBC4F" w14:textId="77777777" w:rsidTr="00A95A43">
        <w:tc>
          <w:tcPr>
            <w:tcW w:w="2574" w:type="dxa"/>
          </w:tcPr>
          <w:p w14:paraId="1988A089" w14:textId="77777777" w:rsidR="00A95A43" w:rsidRDefault="00A95A43"/>
          <w:p w14:paraId="474627D6" w14:textId="6A497BF3" w:rsidR="00A95A43" w:rsidRDefault="003C220B">
            <w:r>
              <w:t>Shirley Freeman</w:t>
            </w:r>
          </w:p>
        </w:tc>
        <w:tc>
          <w:tcPr>
            <w:tcW w:w="2574" w:type="dxa"/>
          </w:tcPr>
          <w:p w14:paraId="202519C8" w14:textId="77777777" w:rsidR="00A95A43" w:rsidRDefault="00A95A43"/>
          <w:p w14:paraId="697307AB" w14:textId="4A5AD4D6" w:rsidR="003C220B" w:rsidRDefault="003C220B">
            <w:r>
              <w:t>Deyvi Portee</w:t>
            </w:r>
          </w:p>
        </w:tc>
        <w:tc>
          <w:tcPr>
            <w:tcW w:w="2574" w:type="dxa"/>
          </w:tcPr>
          <w:p w14:paraId="19A40503" w14:textId="77777777" w:rsidR="00A95A43" w:rsidRDefault="00A95A43"/>
          <w:p w14:paraId="7CFA1D88" w14:textId="446113D0" w:rsidR="003C220B" w:rsidRDefault="003C220B">
            <w:r>
              <w:t>Yaquetta Crockett</w:t>
            </w:r>
          </w:p>
        </w:tc>
        <w:tc>
          <w:tcPr>
            <w:tcW w:w="2574" w:type="dxa"/>
          </w:tcPr>
          <w:p w14:paraId="5B41F697" w14:textId="77777777" w:rsidR="00A95A43" w:rsidRDefault="00A95A43"/>
          <w:p w14:paraId="224BF89F" w14:textId="0C9DEB81" w:rsidR="003C220B" w:rsidRDefault="003C220B">
            <w:proofErr w:type="spellStart"/>
            <w:r>
              <w:t>Aiyanna</w:t>
            </w:r>
            <w:proofErr w:type="spellEnd"/>
            <w:r>
              <w:t xml:space="preserve"> </w:t>
            </w:r>
            <w:proofErr w:type="spellStart"/>
            <w:r>
              <w:t>Cottman</w:t>
            </w:r>
            <w:proofErr w:type="spellEnd"/>
          </w:p>
        </w:tc>
      </w:tr>
      <w:tr w:rsidR="00172CAE" w14:paraId="68E0FE9B" w14:textId="77777777" w:rsidTr="00172CAE">
        <w:trPr>
          <w:trHeight w:val="530"/>
        </w:trPr>
        <w:tc>
          <w:tcPr>
            <w:tcW w:w="2574" w:type="dxa"/>
          </w:tcPr>
          <w:p w14:paraId="4DD8EF66" w14:textId="77777777" w:rsidR="00172CAE" w:rsidRDefault="00172CAE"/>
          <w:p w14:paraId="578A1E5B" w14:textId="383D5AC1" w:rsidR="00172CAE" w:rsidRDefault="00172CAE">
            <w:r>
              <w:t xml:space="preserve">Alicia </w:t>
            </w:r>
            <w:proofErr w:type="spellStart"/>
            <w:r>
              <w:t>Decrescio</w:t>
            </w:r>
            <w:proofErr w:type="spellEnd"/>
          </w:p>
        </w:tc>
        <w:tc>
          <w:tcPr>
            <w:tcW w:w="2574" w:type="dxa"/>
          </w:tcPr>
          <w:p w14:paraId="68BB764D" w14:textId="77777777" w:rsidR="00172CAE" w:rsidRDefault="00172CAE"/>
        </w:tc>
        <w:tc>
          <w:tcPr>
            <w:tcW w:w="2574" w:type="dxa"/>
          </w:tcPr>
          <w:p w14:paraId="7AB661BA" w14:textId="77777777" w:rsidR="00172CAE" w:rsidRDefault="00172CAE"/>
        </w:tc>
        <w:tc>
          <w:tcPr>
            <w:tcW w:w="2574" w:type="dxa"/>
          </w:tcPr>
          <w:p w14:paraId="41D02324" w14:textId="77777777" w:rsidR="00172CAE" w:rsidRDefault="00172CAE"/>
        </w:tc>
      </w:tr>
    </w:tbl>
    <w:p w14:paraId="7CCD94CD" w14:textId="77777777" w:rsidR="00F40F66" w:rsidRPr="00D7614D" w:rsidRDefault="00905F1A">
      <w:pPr>
        <w:pStyle w:val="Heading1"/>
        <w:rPr>
          <w:color w:val="EA751A"/>
        </w:rPr>
      </w:pPr>
      <w:r w:rsidRPr="00D7614D">
        <w:rPr>
          <w:color w:val="EA751A"/>
        </w:rPr>
        <w:t>Members not in attendance</w:t>
      </w:r>
    </w:p>
    <w:p w14:paraId="4F24D1BF" w14:textId="5F3A624B" w:rsidR="00EC0E67" w:rsidRPr="00EC0E67" w:rsidRDefault="00905F1A">
      <w:pPr>
        <w:rPr>
          <w:rStyle w:val="Strong"/>
        </w:rPr>
      </w:pPr>
      <w:r>
        <w:t xml:space="preserve">Members not in attendance included </w:t>
      </w:r>
      <w:r w:rsidR="003C220B">
        <w:rPr>
          <w:rStyle w:val="Strong"/>
        </w:rPr>
        <w:t>Sheree Clark</w:t>
      </w:r>
      <w:r w:rsidR="00EC0E67">
        <w:rPr>
          <w:rStyle w:val="Strong"/>
        </w:rPr>
        <w:t xml:space="preserve"> </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77777777" w:rsidR="00F40F66" w:rsidRDefault="00F40F66">
            <w:pPr>
              <w:pStyle w:val="NoSpacing"/>
            </w:pP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77777777"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14:paraId="00BEB059" w14:textId="77777777" w:rsidTr="00F40F66">
        <w:trPr>
          <w:jc w:val="center"/>
        </w:trPr>
        <w:tc>
          <w:tcPr>
            <w:tcW w:w="4028" w:type="dxa"/>
          </w:tcPr>
          <w:p w14:paraId="6183C0ED" w14:textId="57C9E42E" w:rsidR="00F40F66" w:rsidRDefault="00F40F66"/>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5C237845" w:rsidR="00F40F66" w:rsidRDefault="00F40F66">
            <w:pPr>
              <w:cnfStyle w:val="000000000000" w:firstRow="0" w:lastRow="0" w:firstColumn="0" w:lastColumn="0" w:oddVBand="0" w:evenVBand="0" w:oddHBand="0" w:evenHBand="0" w:firstRowFirstColumn="0" w:firstRowLastColumn="0" w:lastRowFirstColumn="0" w:lastRowLastColumn="0"/>
            </w:pPr>
          </w:p>
        </w:tc>
      </w:tr>
    </w:tbl>
    <w:p w14:paraId="2E7FF4F0" w14:textId="77777777" w:rsidR="00EC700A" w:rsidRDefault="00EC700A"/>
    <w:p w14:paraId="174E7F6A" w14:textId="77777777" w:rsidR="00A95A43" w:rsidRDefault="00A95A43"/>
    <w:p w14:paraId="397AD575" w14:textId="77777777" w:rsidR="00A95A43" w:rsidRDefault="00A95A43"/>
    <w:p w14:paraId="265E77E3" w14:textId="77777777" w:rsidR="00A95A43" w:rsidRDefault="00A95A43"/>
    <w:p w14:paraId="1129FFFB" w14:textId="77777777" w:rsidR="00A95A43" w:rsidRDefault="00A95A43"/>
    <w:p w14:paraId="134E02B9" w14:textId="77777777" w:rsidR="00A95A43" w:rsidRDefault="00A95A43"/>
    <w:p w14:paraId="32CB3213" w14:textId="77777777" w:rsidR="00A95A43" w:rsidRDefault="00A95A43"/>
    <w:p w14:paraId="384CC597" w14:textId="77777777" w:rsidR="00A95A43" w:rsidRDefault="00A95A43"/>
    <w:p w14:paraId="7444FEA7" w14:textId="77777777" w:rsidR="00A95A43" w:rsidRDefault="00A95A43"/>
    <w:p w14:paraId="15EA53D7" w14:textId="77777777" w:rsidR="00A95A43" w:rsidRDefault="00A95A43"/>
    <w:p w14:paraId="599F2CA8" w14:textId="77777777" w:rsidR="00A95A43" w:rsidRDefault="00A95A43"/>
    <w:p w14:paraId="4A8102CC" w14:textId="77777777" w:rsidR="00A95A43" w:rsidRDefault="00A95A43"/>
    <w:p w14:paraId="525516D0" w14:textId="77777777" w:rsidR="00A95A43" w:rsidRDefault="00A95A43"/>
    <w:p w14:paraId="25590713" w14:textId="77777777" w:rsidR="00A95A43" w:rsidRDefault="00A95A43"/>
    <w:p w14:paraId="5620CE94" w14:textId="77777777" w:rsidR="00EC0E67" w:rsidRDefault="00EC0E67" w:rsidP="00A95A43">
      <w:pPr>
        <w:pStyle w:val="Heading1"/>
        <w:rPr>
          <w:color w:val="EA751A"/>
        </w:rPr>
      </w:pPr>
    </w:p>
    <w:p w14:paraId="43A1D6F0" w14:textId="77777777" w:rsidR="00EC0E67" w:rsidRDefault="00EC0E67" w:rsidP="00A95A43">
      <w:pPr>
        <w:pStyle w:val="Heading1"/>
        <w:rPr>
          <w:color w:val="EA751A"/>
        </w:rPr>
      </w:pPr>
    </w:p>
    <w:p w14:paraId="32BF807E" w14:textId="77777777" w:rsidR="00EC0E67" w:rsidRDefault="00EC0E67" w:rsidP="00A95A43">
      <w:pPr>
        <w:pStyle w:val="Heading1"/>
        <w:rPr>
          <w:color w:val="EA751A"/>
        </w:rPr>
      </w:pPr>
    </w:p>
    <w:p w14:paraId="77B12A4D" w14:textId="77777777" w:rsidR="00EC0E67" w:rsidRDefault="00EC0E67" w:rsidP="00A95A43">
      <w:pPr>
        <w:pStyle w:val="Heading1"/>
        <w:rPr>
          <w:color w:val="EA751A"/>
        </w:rPr>
      </w:pPr>
    </w:p>
    <w:p w14:paraId="62B0C594" w14:textId="77777777" w:rsidR="00EC0E67" w:rsidRDefault="00EC0E67" w:rsidP="00A95A43">
      <w:pPr>
        <w:pStyle w:val="Heading1"/>
        <w:rPr>
          <w:color w:val="EA751A"/>
        </w:rPr>
      </w:pPr>
    </w:p>
    <w:p w14:paraId="62E596C0" w14:textId="50D6B5B6" w:rsidR="00A95A43" w:rsidRPr="00D7614D" w:rsidRDefault="00A95A43" w:rsidP="00A95A43">
      <w:pPr>
        <w:pStyle w:val="Heading1"/>
        <w:rPr>
          <w:color w:val="EA751A"/>
        </w:rPr>
      </w:pPr>
      <w:r w:rsidRPr="00D7614D">
        <w:rPr>
          <w:color w:val="EA751A"/>
        </w:rPr>
        <w:t>Call to ord</w:t>
      </w:r>
      <w:r w:rsidR="003C220B">
        <w:rPr>
          <w:color w:val="EA751A"/>
        </w:rPr>
        <w:t>er</w:t>
      </w:r>
    </w:p>
    <w:p w14:paraId="1CD52A8D" w14:textId="6809DE44" w:rsidR="00A95A43" w:rsidRDefault="00A95A43" w:rsidP="00A95A43">
      <w:r>
        <w:t xml:space="preserve">A meeting of </w:t>
      </w:r>
      <w:r w:rsidR="003C220B">
        <w:rPr>
          <w:rStyle w:val="Strong"/>
        </w:rPr>
        <w:t>DH Stanton’s GO Team</w:t>
      </w:r>
      <w:r>
        <w:t xml:space="preserve"> was held at </w:t>
      </w:r>
      <w:r w:rsidR="003C220B">
        <w:rPr>
          <w:rStyle w:val="Strong"/>
        </w:rPr>
        <w:t>Media Center</w:t>
      </w:r>
      <w:r>
        <w:t xml:space="preserve"> on </w:t>
      </w:r>
      <w:r w:rsidR="00EC0E67">
        <w:rPr>
          <w:rStyle w:val="Strong"/>
        </w:rPr>
        <w:t>4/13/17</w:t>
      </w:r>
    </w:p>
    <w:p w14:paraId="38CE1726" w14:textId="77777777" w:rsidR="00A95A43" w:rsidRPr="00D7614D" w:rsidRDefault="00A95A43" w:rsidP="00A95A43">
      <w:pPr>
        <w:pStyle w:val="Heading1"/>
        <w:rPr>
          <w:color w:val="EA751A"/>
        </w:rPr>
      </w:pPr>
      <w:r w:rsidRPr="00D7614D">
        <w:rPr>
          <w:color w:val="EA751A"/>
        </w:rPr>
        <w:t>Attendees</w:t>
      </w:r>
    </w:p>
    <w:p w14:paraId="587136A2" w14:textId="77777777" w:rsidR="003C220B" w:rsidRDefault="00A95A43" w:rsidP="00A95A43">
      <w:r>
        <w:t>Attendees included</w:t>
      </w:r>
      <w:r w:rsidR="003C220B">
        <w:t xml:space="preserve">  </w:t>
      </w:r>
    </w:p>
    <w:tbl>
      <w:tblPr>
        <w:tblStyle w:val="TableGrid"/>
        <w:tblW w:w="0" w:type="auto"/>
        <w:tblLook w:val="04A0" w:firstRow="1" w:lastRow="0" w:firstColumn="1" w:lastColumn="0" w:noHBand="0" w:noVBand="1"/>
      </w:tblPr>
      <w:tblGrid>
        <w:gridCol w:w="2521"/>
        <w:gridCol w:w="2517"/>
        <w:gridCol w:w="2517"/>
        <w:gridCol w:w="2515"/>
      </w:tblGrid>
      <w:tr w:rsidR="003C220B" w14:paraId="1691B531" w14:textId="77777777" w:rsidTr="00E97C8A">
        <w:tc>
          <w:tcPr>
            <w:tcW w:w="2574" w:type="dxa"/>
          </w:tcPr>
          <w:p w14:paraId="0A49BFAB" w14:textId="77777777" w:rsidR="003C220B" w:rsidRDefault="003C220B" w:rsidP="00E97C8A"/>
          <w:p w14:paraId="4A4ABC4B" w14:textId="77777777" w:rsidR="003C220B" w:rsidRDefault="003C220B" w:rsidP="00E97C8A">
            <w:r>
              <w:t>Ann Fowler</w:t>
            </w:r>
          </w:p>
        </w:tc>
        <w:tc>
          <w:tcPr>
            <w:tcW w:w="2574" w:type="dxa"/>
          </w:tcPr>
          <w:p w14:paraId="3026536D" w14:textId="77777777" w:rsidR="003C220B" w:rsidRDefault="003C220B" w:rsidP="00E97C8A"/>
          <w:p w14:paraId="495B4FB1" w14:textId="77777777" w:rsidR="003C220B" w:rsidRDefault="003C220B" w:rsidP="00E97C8A">
            <w:r>
              <w:t>Robin Christian</w:t>
            </w:r>
          </w:p>
        </w:tc>
        <w:tc>
          <w:tcPr>
            <w:tcW w:w="2574" w:type="dxa"/>
          </w:tcPr>
          <w:p w14:paraId="4F0D2400" w14:textId="77777777" w:rsidR="003C220B" w:rsidRDefault="003C220B" w:rsidP="00E97C8A"/>
          <w:p w14:paraId="462AE0A7" w14:textId="77777777" w:rsidR="003C220B" w:rsidRDefault="003C220B" w:rsidP="00E97C8A">
            <w:r>
              <w:t>Barbara Coble</w:t>
            </w:r>
          </w:p>
        </w:tc>
        <w:tc>
          <w:tcPr>
            <w:tcW w:w="2574" w:type="dxa"/>
          </w:tcPr>
          <w:p w14:paraId="75F93989" w14:textId="77777777" w:rsidR="003C220B" w:rsidRDefault="003C220B" w:rsidP="00E97C8A"/>
          <w:p w14:paraId="752138EC" w14:textId="77777777" w:rsidR="003C220B" w:rsidRDefault="003C220B" w:rsidP="00E97C8A">
            <w:proofErr w:type="spellStart"/>
            <w:r>
              <w:t>Latif</w:t>
            </w:r>
            <w:proofErr w:type="spellEnd"/>
            <w:r>
              <w:t xml:space="preserve"> Hardy</w:t>
            </w:r>
          </w:p>
        </w:tc>
      </w:tr>
      <w:tr w:rsidR="003C220B" w14:paraId="1E61AAEA" w14:textId="77777777" w:rsidTr="00E97C8A">
        <w:tc>
          <w:tcPr>
            <w:tcW w:w="2574" w:type="dxa"/>
          </w:tcPr>
          <w:p w14:paraId="6EE0CB3A" w14:textId="77777777" w:rsidR="003C220B" w:rsidRDefault="003C220B" w:rsidP="00E97C8A"/>
          <w:p w14:paraId="40E15347" w14:textId="77777777" w:rsidR="003C220B" w:rsidRDefault="003C220B" w:rsidP="00E97C8A">
            <w:r>
              <w:t>Shirley Freeman</w:t>
            </w:r>
          </w:p>
        </w:tc>
        <w:tc>
          <w:tcPr>
            <w:tcW w:w="2574" w:type="dxa"/>
          </w:tcPr>
          <w:p w14:paraId="1F449127" w14:textId="77777777" w:rsidR="003C220B" w:rsidRDefault="003C220B" w:rsidP="00E97C8A"/>
          <w:p w14:paraId="24814E26" w14:textId="77777777" w:rsidR="003C220B" w:rsidRDefault="003C220B" w:rsidP="00E97C8A">
            <w:r>
              <w:t>Deyvi Portee</w:t>
            </w:r>
          </w:p>
        </w:tc>
        <w:tc>
          <w:tcPr>
            <w:tcW w:w="2574" w:type="dxa"/>
          </w:tcPr>
          <w:p w14:paraId="0F9FDE80" w14:textId="77777777" w:rsidR="003C220B" w:rsidRDefault="003C220B" w:rsidP="00E97C8A"/>
          <w:p w14:paraId="03278E0D" w14:textId="77777777" w:rsidR="003C220B" w:rsidRDefault="003C220B" w:rsidP="00E97C8A">
            <w:r>
              <w:t>Yaquetta Crockett</w:t>
            </w:r>
          </w:p>
        </w:tc>
        <w:tc>
          <w:tcPr>
            <w:tcW w:w="2574" w:type="dxa"/>
          </w:tcPr>
          <w:p w14:paraId="1F812905" w14:textId="77777777" w:rsidR="003C220B" w:rsidRDefault="003C220B" w:rsidP="00E97C8A"/>
          <w:p w14:paraId="390F634F" w14:textId="77777777" w:rsidR="003C220B" w:rsidRDefault="003C220B" w:rsidP="00E97C8A">
            <w:proofErr w:type="spellStart"/>
            <w:r>
              <w:t>Aiyanna</w:t>
            </w:r>
            <w:proofErr w:type="spellEnd"/>
            <w:r>
              <w:t xml:space="preserve"> </w:t>
            </w:r>
            <w:proofErr w:type="spellStart"/>
            <w:r>
              <w:t>Cottman</w:t>
            </w:r>
            <w:proofErr w:type="spellEnd"/>
          </w:p>
        </w:tc>
      </w:tr>
      <w:tr w:rsidR="00EC0E67" w14:paraId="5644DDC7" w14:textId="77777777" w:rsidTr="00EC0E67">
        <w:trPr>
          <w:trHeight w:val="593"/>
        </w:trPr>
        <w:tc>
          <w:tcPr>
            <w:tcW w:w="2574" w:type="dxa"/>
          </w:tcPr>
          <w:p w14:paraId="7B6BE159" w14:textId="77777777" w:rsidR="00EC0E67" w:rsidRDefault="00EC0E67" w:rsidP="00E97C8A"/>
          <w:p w14:paraId="6696FB9E" w14:textId="74B11D7F" w:rsidR="00EC0E67" w:rsidRDefault="00EC0E67" w:rsidP="00E97C8A">
            <w:r>
              <w:t xml:space="preserve">Alicia </w:t>
            </w:r>
            <w:proofErr w:type="spellStart"/>
            <w:r>
              <w:t>Decrescio</w:t>
            </w:r>
            <w:proofErr w:type="spellEnd"/>
          </w:p>
        </w:tc>
        <w:tc>
          <w:tcPr>
            <w:tcW w:w="2574" w:type="dxa"/>
          </w:tcPr>
          <w:p w14:paraId="493FC61F" w14:textId="77777777" w:rsidR="00EC0E67" w:rsidRDefault="00EC0E67" w:rsidP="00E97C8A"/>
        </w:tc>
        <w:tc>
          <w:tcPr>
            <w:tcW w:w="2574" w:type="dxa"/>
          </w:tcPr>
          <w:p w14:paraId="2EA0786B" w14:textId="77777777" w:rsidR="00EC0E67" w:rsidRDefault="00EC0E67" w:rsidP="00E97C8A"/>
        </w:tc>
        <w:tc>
          <w:tcPr>
            <w:tcW w:w="2574" w:type="dxa"/>
          </w:tcPr>
          <w:p w14:paraId="5D385C96" w14:textId="77777777" w:rsidR="00EC0E67" w:rsidRDefault="00EC0E67" w:rsidP="00E97C8A"/>
        </w:tc>
      </w:tr>
    </w:tbl>
    <w:p w14:paraId="555AE1EC" w14:textId="1137AE84" w:rsidR="00A95A43" w:rsidRDefault="00EC0E67" w:rsidP="00A95A43">
      <w:r>
        <w:t xml:space="preserve">Visitors were: Leslie Grant, Stephanie Flowers, Cheryl Bennett, Pierre Gather, </w:t>
      </w:r>
      <w:proofErr w:type="gramStart"/>
      <w:r>
        <w:t>Chris</w:t>
      </w:r>
      <w:proofErr w:type="gramEnd"/>
      <w:r>
        <w:t xml:space="preserve"> Lemons</w:t>
      </w:r>
    </w:p>
    <w:p w14:paraId="1A9A01C3" w14:textId="77777777" w:rsidR="00A95A43" w:rsidRPr="00D7614D" w:rsidRDefault="00A95A43" w:rsidP="00A95A43">
      <w:pPr>
        <w:pStyle w:val="Heading1"/>
        <w:rPr>
          <w:color w:val="EA751A"/>
        </w:rPr>
      </w:pPr>
      <w:r w:rsidRPr="00D7614D">
        <w:rPr>
          <w:color w:val="EA751A"/>
        </w:rPr>
        <w:t>Members not in attendance</w:t>
      </w:r>
    </w:p>
    <w:p w14:paraId="21426651" w14:textId="49C58F3E" w:rsidR="00A95A43" w:rsidRDefault="00A95A43" w:rsidP="00A95A43">
      <w:r>
        <w:t xml:space="preserve">Members not in attendance included </w:t>
      </w:r>
      <w:r w:rsidR="003C220B">
        <w:rPr>
          <w:rStyle w:val="Strong"/>
        </w:rPr>
        <w:t xml:space="preserve">Sheree Clark </w:t>
      </w:r>
    </w:p>
    <w:p w14:paraId="7BE030A6" w14:textId="77777777" w:rsidR="00A95A43" w:rsidRDefault="00A95A43" w:rsidP="00A95A43">
      <w:pPr>
        <w:pStyle w:val="Heading1"/>
        <w:rPr>
          <w:color w:val="EA751A"/>
        </w:rPr>
      </w:pPr>
      <w:r w:rsidRPr="00D7614D">
        <w:rPr>
          <w:color w:val="EA751A"/>
        </w:rPr>
        <w:t>Reports</w:t>
      </w:r>
    </w:p>
    <w:p w14:paraId="202EB999" w14:textId="074632C1" w:rsidR="00EC0E67" w:rsidRDefault="00EC0E67" w:rsidP="00EC0E67">
      <w:r>
        <w:t xml:space="preserve">We received austerity funds of $35,000 back into our budget. We would like to have 2 instructional coaches to help with all core contents, particularly Math and Science. Portee will continue to work with ELA and SS. We were able to move funds around such as 25K that was used for Math Solutions for only 4 times a year. With Go Team’s approval we can budget for an additional instructional coach. Principal Christian would also like a SBM, School Business Manager, who will be an administrative assistant and help with business/events for the school. A person who understands school operations and can assist the Principal to allow her more time with instruction. The position will not need to work in the summer which could decrease the cost. Funds were not taking from teachers only from instructional supplies and Math Solutions. Turn around funds are used for turnaround specialists. We will have 2 Reading and 2 Math Specialists. Science lab will also stay in the budget. </w:t>
      </w:r>
    </w:p>
    <w:p w14:paraId="2473CB45" w14:textId="77777777" w:rsidR="00EC0E67" w:rsidRDefault="00EC0E67" w:rsidP="00EC0E67"/>
    <w:p w14:paraId="6C31C7FC" w14:textId="77777777" w:rsidR="00EC0E67" w:rsidRDefault="00EC0E67" w:rsidP="00EC0E67">
      <w:r>
        <w:t>Motion to approve the change in budget. 8 members voted.</w:t>
      </w:r>
    </w:p>
    <w:p w14:paraId="31D48A31" w14:textId="77777777" w:rsidR="00EC0E67" w:rsidRDefault="00EC0E67" w:rsidP="00EC0E67"/>
    <w:p w14:paraId="7296FF32" w14:textId="4CD2109F" w:rsidR="00EC0E67" w:rsidRPr="00EC0E67" w:rsidRDefault="00EC0E67" w:rsidP="00EC0E67">
      <w:r>
        <w:t xml:space="preserve"> </w:t>
      </w:r>
    </w:p>
    <w:p w14:paraId="20D44BAD" w14:textId="77777777" w:rsidR="003C220B" w:rsidRDefault="003C220B" w:rsidP="00A95A43">
      <w:pPr>
        <w:pStyle w:val="Heading1"/>
        <w:rPr>
          <w:color w:val="EA751A"/>
        </w:rPr>
      </w:pPr>
    </w:p>
    <w:p w14:paraId="3BE9BC21" w14:textId="77777777" w:rsidR="002A5DC9" w:rsidRDefault="002A5DC9" w:rsidP="00A95A43">
      <w:pPr>
        <w:pStyle w:val="Heading1"/>
        <w:rPr>
          <w:color w:val="EA751A"/>
        </w:rPr>
      </w:pPr>
    </w:p>
    <w:p w14:paraId="10E30818" w14:textId="77777777" w:rsidR="002A5DC9" w:rsidRDefault="002A5DC9" w:rsidP="00A95A43">
      <w:pPr>
        <w:pStyle w:val="Heading1"/>
        <w:rPr>
          <w:color w:val="EA751A"/>
        </w:rPr>
      </w:pPr>
    </w:p>
    <w:p w14:paraId="70BA4CD8" w14:textId="77777777" w:rsidR="002A5DC9" w:rsidRDefault="002A5DC9" w:rsidP="00A95A43">
      <w:pPr>
        <w:pStyle w:val="Heading1"/>
        <w:rPr>
          <w:color w:val="EA751A"/>
        </w:rPr>
      </w:pPr>
    </w:p>
    <w:p w14:paraId="3622E94A" w14:textId="77777777" w:rsidR="002A5DC9" w:rsidRDefault="002A5DC9" w:rsidP="00A95A43">
      <w:pPr>
        <w:pStyle w:val="Heading1"/>
        <w:rPr>
          <w:color w:val="EA751A"/>
        </w:rPr>
      </w:pPr>
    </w:p>
    <w:p w14:paraId="7FBF6D12" w14:textId="77777777" w:rsidR="00A95A43" w:rsidRDefault="00A95A43" w:rsidP="00A95A43">
      <w:pPr>
        <w:pStyle w:val="Heading1"/>
        <w:rPr>
          <w:color w:val="EA751A"/>
        </w:rPr>
      </w:pPr>
      <w:r w:rsidRPr="00D7614D">
        <w:rPr>
          <w:color w:val="EA751A"/>
        </w:rPr>
        <w:t>New business</w:t>
      </w:r>
    </w:p>
    <w:p w14:paraId="380E6D48" w14:textId="2C79F540" w:rsidR="00172CAE" w:rsidRDefault="00EC0E67" w:rsidP="00F15D66">
      <w:pPr>
        <w:pStyle w:val="ListBullet"/>
        <w:numPr>
          <w:ilvl w:val="0"/>
          <w:numId w:val="0"/>
        </w:numPr>
      </w:pPr>
      <w:r>
        <w:t>Leslie Grant discussed setting up the name approval was approved and the Board has approved to move with a committee to change the name of DH Stanton. Committee will be 5-7 members. It needs to be a community engagement process and school engagement process including Emmaus House and Emory engagement. If it is decided on by May 1</w:t>
      </w:r>
      <w:r w:rsidRPr="00172CAE">
        <w:rPr>
          <w:vertAlign w:val="superscript"/>
        </w:rPr>
        <w:t>st</w:t>
      </w:r>
      <w:r>
        <w:t xml:space="preserve">, it could go into effect next school year. </w:t>
      </w:r>
      <w:r w:rsidR="00172CAE">
        <w:t>Leslie Grant would like to convene on April 26</w:t>
      </w:r>
      <w:r w:rsidR="00172CAE" w:rsidRPr="00172CAE">
        <w:rPr>
          <w:vertAlign w:val="superscript"/>
        </w:rPr>
        <w:t>th</w:t>
      </w:r>
      <w:r w:rsidR="00172CAE">
        <w:t xml:space="preserve"> at 6pm at DH Stanton to discuss. The decision will be made by the committee. PTA is forming a Family Engag</w:t>
      </w:r>
      <w:r w:rsidR="00516820">
        <w:t>e</w:t>
      </w:r>
      <w:r w:rsidR="00172CAE">
        <w:t xml:space="preserve">ment and Communications Committee that will involve community </w:t>
      </w:r>
      <w:r w:rsidR="00A32D93">
        <w:t>members who</w:t>
      </w:r>
      <w:r w:rsidR="00172CAE">
        <w:t xml:space="preserve"> are involved to discuss challenged of the community. Chris Lemons stated violence is down in the community why name change? Principal Christian stated she wants others to see what we are doing. Charter schools are surrounding us (competition) and we want others to see what we are doing to grow our school. Current name is hindering us and we need to rebrand. A name change gives us an opportunity and a clean slate.</w:t>
      </w:r>
    </w:p>
    <w:p w14:paraId="5FDB577B" w14:textId="77777777" w:rsidR="00172CAE" w:rsidRDefault="00172CAE" w:rsidP="00F15D66">
      <w:pPr>
        <w:pStyle w:val="ListBullet"/>
        <w:numPr>
          <w:ilvl w:val="0"/>
          <w:numId w:val="0"/>
        </w:numPr>
      </w:pPr>
    </w:p>
    <w:p w14:paraId="387A7C81" w14:textId="04AEF0B9" w:rsidR="00172CAE" w:rsidRDefault="00172CAE" w:rsidP="00F15D66">
      <w:pPr>
        <w:pStyle w:val="ListBullet"/>
        <w:numPr>
          <w:ilvl w:val="0"/>
          <w:numId w:val="0"/>
        </w:numPr>
      </w:pPr>
      <w:r>
        <w:t>Meeting adjourned</w:t>
      </w:r>
    </w:p>
    <w:p w14:paraId="4E072F50" w14:textId="77777777" w:rsidR="00172CAE" w:rsidRPr="00172CAE" w:rsidRDefault="00172CAE" w:rsidP="00F15D66">
      <w:pPr>
        <w:pStyle w:val="ListBullet"/>
        <w:numPr>
          <w:ilvl w:val="0"/>
          <w:numId w:val="0"/>
        </w:numPr>
        <w:rPr>
          <w:color w:val="EA751A"/>
        </w:rPr>
      </w:pPr>
    </w:p>
    <w:p w14:paraId="35C9E3E5" w14:textId="6BFF312D" w:rsidR="00A95A43" w:rsidRPr="00172CAE" w:rsidRDefault="00A95A43" w:rsidP="00172CAE">
      <w:pPr>
        <w:pStyle w:val="ListBullet"/>
        <w:numPr>
          <w:ilvl w:val="0"/>
          <w:numId w:val="0"/>
        </w:numPr>
        <w:ind w:left="360" w:hanging="360"/>
        <w:rPr>
          <w:color w:val="EA751A"/>
        </w:rPr>
      </w:pPr>
      <w:r w:rsidRPr="00172CAE">
        <w:rPr>
          <w:color w:val="EA751A"/>
        </w:rPr>
        <w:t>Announcements</w:t>
      </w:r>
    </w:p>
    <w:p w14:paraId="45A58DF0" w14:textId="380A55BE" w:rsidR="00B87498" w:rsidRDefault="00B87498" w:rsidP="00A95A43">
      <w:r>
        <w:t xml:space="preserve"> </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A95A43" w14:paraId="144A48E1" w14:textId="77777777" w:rsidTr="00115DBD">
        <w:trPr>
          <w:trHeight w:val="936"/>
          <w:jc w:val="center"/>
        </w:trPr>
        <w:tc>
          <w:tcPr>
            <w:tcW w:w="4028" w:type="dxa"/>
            <w:vAlign w:val="bottom"/>
          </w:tcPr>
          <w:p w14:paraId="1FEF271E" w14:textId="77438EE0" w:rsidR="00A95A43" w:rsidRDefault="002A5DC9" w:rsidP="00115DBD">
            <w:pPr>
              <w:pStyle w:val="NoSpacing"/>
            </w:pPr>
            <w:r>
              <w:t xml:space="preserve">Yaquetta Crockett </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34BC605F" w14:textId="77777777" w:rsidR="00A95A43" w:rsidRDefault="00A95A43" w:rsidP="00115DBD">
            <w:pPr>
              <w:pStyle w:val="NoSpacing"/>
            </w:pPr>
          </w:p>
        </w:tc>
        <w:tc>
          <w:tcPr>
            <w:tcW w:w="4028" w:type="dxa"/>
            <w:vAlign w:val="bottom"/>
          </w:tcPr>
          <w:p w14:paraId="39C9F860" w14:textId="4655A8D2" w:rsidR="00A95A43" w:rsidRDefault="00A95A43" w:rsidP="00115DBD">
            <w:pPr>
              <w:pStyle w:val="NoSpacing"/>
              <w:cnfStyle w:val="000000000000" w:firstRow="0" w:lastRow="0" w:firstColumn="0" w:lastColumn="0" w:oddVBand="0" w:evenVBand="0" w:oddHBand="0" w:evenHBand="0" w:firstRowFirstColumn="0" w:firstRowLastColumn="0" w:lastRowFirstColumn="0" w:lastRowLastColumn="0"/>
            </w:pPr>
          </w:p>
        </w:tc>
      </w:tr>
      <w:tr w:rsidR="00A95A43" w14:paraId="1C343844" w14:textId="77777777" w:rsidTr="00115DBD">
        <w:trPr>
          <w:jc w:val="center"/>
        </w:trPr>
        <w:tc>
          <w:tcPr>
            <w:tcW w:w="4028" w:type="dxa"/>
          </w:tcPr>
          <w:p w14:paraId="00DA9697" w14:textId="77777777" w:rsidR="00A95A43" w:rsidRDefault="00A95A43" w:rsidP="00115DBD">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5CCFD0D5" w14:textId="77777777" w:rsidR="00A95A43" w:rsidRDefault="00A95A43" w:rsidP="00115DBD"/>
        </w:tc>
        <w:tc>
          <w:tcPr>
            <w:tcW w:w="4028" w:type="dxa"/>
          </w:tcPr>
          <w:p w14:paraId="2B8B5B24" w14:textId="77777777" w:rsidR="00A95A43" w:rsidRDefault="00A95A43" w:rsidP="00115DBD">
            <w:pPr>
              <w:cnfStyle w:val="000000000000" w:firstRow="0" w:lastRow="0" w:firstColumn="0" w:lastColumn="0" w:oddVBand="0" w:evenVBand="0" w:oddHBand="0" w:evenHBand="0" w:firstRowFirstColumn="0" w:firstRowLastColumn="0" w:lastRowFirstColumn="0" w:lastRowLastColumn="0"/>
            </w:pPr>
            <w:r>
              <w:t>Date of approval</w:t>
            </w:r>
          </w:p>
        </w:tc>
      </w:tr>
    </w:tbl>
    <w:p w14:paraId="1A5F476C" w14:textId="77777777" w:rsidR="00A95A43" w:rsidRDefault="00A95A43" w:rsidP="00A95A43"/>
    <w:p w14:paraId="385BBC13" w14:textId="77777777" w:rsidR="00A95A43" w:rsidRDefault="00A95A43"/>
    <w:sectPr w:rsidR="00A95A43">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648E8" w14:textId="77777777" w:rsidR="004608F8" w:rsidRDefault="004608F8">
      <w:pPr>
        <w:spacing w:before="0" w:after="0" w:line="240" w:lineRule="auto"/>
      </w:pPr>
      <w:r>
        <w:separator/>
      </w:r>
    </w:p>
  </w:endnote>
  <w:endnote w:type="continuationSeparator" w:id="0">
    <w:p w14:paraId="65B249EB" w14:textId="77777777" w:rsidR="004608F8" w:rsidRDefault="004608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C82082">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781A0" w14:textId="77777777" w:rsidR="004608F8" w:rsidRDefault="004608F8">
      <w:pPr>
        <w:spacing w:before="0" w:after="0" w:line="240" w:lineRule="auto"/>
      </w:pPr>
      <w:r>
        <w:separator/>
      </w:r>
    </w:p>
  </w:footnote>
  <w:footnote w:type="continuationSeparator" w:id="0">
    <w:p w14:paraId="5CB7DC46" w14:textId="77777777" w:rsidR="004608F8" w:rsidRDefault="004608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EF8916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11CC6"/>
    <w:rsid w:val="00034681"/>
    <w:rsid w:val="00172CAE"/>
    <w:rsid w:val="001C7FBD"/>
    <w:rsid w:val="002249BF"/>
    <w:rsid w:val="002A5DC9"/>
    <w:rsid w:val="002F25C7"/>
    <w:rsid w:val="003C220B"/>
    <w:rsid w:val="004608F8"/>
    <w:rsid w:val="00484B1F"/>
    <w:rsid w:val="004F7A90"/>
    <w:rsid w:val="00516820"/>
    <w:rsid w:val="00801FB1"/>
    <w:rsid w:val="008C622E"/>
    <w:rsid w:val="00905F1A"/>
    <w:rsid w:val="00994A7A"/>
    <w:rsid w:val="009C7E6A"/>
    <w:rsid w:val="00A32D93"/>
    <w:rsid w:val="00A95A43"/>
    <w:rsid w:val="00B87498"/>
    <w:rsid w:val="00C82082"/>
    <w:rsid w:val="00D7614D"/>
    <w:rsid w:val="00DC5582"/>
    <w:rsid w:val="00E90086"/>
    <w:rsid w:val="00EC0E67"/>
    <w:rsid w:val="00EC700A"/>
    <w:rsid w:val="00F11D06"/>
    <w:rsid w:val="00F40F66"/>
    <w:rsid w:val="00F42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Bullet">
    <w:name w:val="List Bullet"/>
    <w:basedOn w:val="Normal"/>
    <w:uiPriority w:val="99"/>
    <w:unhideWhenUsed/>
    <w:rsid w:val="00172CA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B89D5-1BEA-4905-8CFB-2C746905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Crockett, Yaquetta</cp:lastModifiedBy>
  <cp:revision>5</cp:revision>
  <cp:lastPrinted>2017-04-18T14:59:00Z</cp:lastPrinted>
  <dcterms:created xsi:type="dcterms:W3CDTF">2017-04-18T15:27:00Z</dcterms:created>
  <dcterms:modified xsi:type="dcterms:W3CDTF">2017-04-18T16:00:00Z</dcterms:modified>
</cp:coreProperties>
</file>