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40" w:rsidRPr="002B2940" w:rsidRDefault="002B2940" w:rsidP="002B2940">
      <w:pPr>
        <w:widowControl w:val="0"/>
        <w:autoSpaceDE w:val="0"/>
        <w:autoSpaceDN w:val="0"/>
        <w:adjustRightInd w:val="0"/>
        <w:jc w:val="right"/>
        <w:rPr>
          <w:rFonts w:ascii="HelveticaLTMM_1_1000" w:hAnsi="HelveticaLTMM_1_1000" w:cs="HelveticaLTMM_1_1000"/>
          <w:sz w:val="23"/>
          <w:szCs w:val="25"/>
        </w:rPr>
      </w:pPr>
      <w:r>
        <w:rPr>
          <w:rFonts w:ascii="HelveticaLTMM_1_1000" w:hAnsi="HelveticaLTMM_1_1000" w:cs="HelveticaLTMM_1_1000"/>
          <w:sz w:val="23"/>
          <w:szCs w:val="25"/>
        </w:rPr>
        <w:t>Name_________________________________</w:t>
      </w:r>
    </w:p>
    <w:p w:rsidR="00D54A7E" w:rsidRPr="002B2940" w:rsidRDefault="002B2940" w:rsidP="002B2940">
      <w:pPr>
        <w:widowControl w:val="0"/>
        <w:autoSpaceDE w:val="0"/>
        <w:autoSpaceDN w:val="0"/>
        <w:adjustRightInd w:val="0"/>
        <w:jc w:val="center"/>
        <w:rPr>
          <w:rFonts w:ascii="HelveticaLTMM_1_1000" w:hAnsi="HelveticaLTMM_1_1000" w:cs="HelveticaLTMM_1_1000"/>
          <w:b/>
          <w:sz w:val="27"/>
          <w:szCs w:val="25"/>
          <w:u w:val="single"/>
        </w:rPr>
      </w:pPr>
      <w:r w:rsidRPr="002B2940">
        <w:rPr>
          <w:rFonts w:ascii="HelveticaLTMM_1_1000" w:hAnsi="HelveticaLTMM_1_1000" w:cs="HelveticaLTMM_1_1000"/>
          <w:b/>
          <w:sz w:val="27"/>
          <w:szCs w:val="25"/>
          <w:u w:val="single"/>
        </w:rPr>
        <w:t xml:space="preserve">The Strange Case of </w:t>
      </w:r>
      <w:r w:rsidR="00D54A7E" w:rsidRPr="002B2940">
        <w:rPr>
          <w:rFonts w:ascii="HelveticaLTMM_1_1000" w:hAnsi="HelveticaLTMM_1_1000" w:cs="HelveticaLTMM_1_1000"/>
          <w:b/>
          <w:sz w:val="27"/>
          <w:szCs w:val="25"/>
          <w:u w:val="single"/>
        </w:rPr>
        <w:t>Dr. Jekyll and Mr. Hyde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 xml:space="preserve">Chapter 1 “Story of </w:t>
      </w:r>
      <w:proofErr w:type="gramStart"/>
      <w:r w:rsidRPr="00D54A7E">
        <w:rPr>
          <w:rFonts w:ascii="HelveticaLTMM_1_1000" w:hAnsi="HelveticaLTMM_1_1000" w:cs="HelveticaLTMM_1_1000"/>
          <w:b/>
          <w:bCs/>
        </w:rPr>
        <w:t>The</w:t>
      </w:r>
      <w:proofErr w:type="gramEnd"/>
      <w:r w:rsidRPr="00D54A7E">
        <w:rPr>
          <w:rFonts w:ascii="HelveticaLTMM_1_1000" w:hAnsi="HelveticaLTMM_1_1000" w:cs="HelveticaLTMM_1_1000"/>
          <w:b/>
          <w:bCs/>
        </w:rPr>
        <w:t xml:space="preserve"> Door”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1. Who is Mr.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>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 xml:space="preserve">2. </w:t>
      </w:r>
      <w:r w:rsidR="00D54A7E" w:rsidRPr="00D54A7E">
        <w:rPr>
          <w:rFonts w:ascii="HelveticaLTMM_1_1000" w:hAnsi="HelveticaLTMM_1_1000" w:cs="HelveticaLTMM_1_1000"/>
        </w:rPr>
        <w:t>Who are</w:t>
      </w:r>
      <w:r w:rsidR="00D54A7E">
        <w:rPr>
          <w:rFonts w:ascii="HelveticaLTMM_1_1000" w:hAnsi="HelveticaLTMM_1_1000" w:cs="HelveticaLTMM_1_1000"/>
        </w:rPr>
        <w:t xml:space="preserve"> Mr. </w:t>
      </w:r>
      <w:proofErr w:type="spellStart"/>
      <w:r w:rsidR="00D54A7E">
        <w:rPr>
          <w:rFonts w:ascii="HelveticaLTMM_1_1000" w:hAnsi="HelveticaLTMM_1_1000" w:cs="HelveticaLTMM_1_1000"/>
        </w:rPr>
        <w:t>Utterson’s</w:t>
      </w:r>
      <w:proofErr w:type="spellEnd"/>
      <w:r w:rsidR="00D54A7E">
        <w:rPr>
          <w:rFonts w:ascii="HelveticaLTMM_1_1000" w:hAnsi="HelveticaLTMM_1_1000" w:cs="HelveticaLTMM_1_1000"/>
        </w:rPr>
        <w:t xml:space="preserve"> </w:t>
      </w:r>
      <w:r w:rsidR="00D54A7E" w:rsidRPr="00D54A7E">
        <w:rPr>
          <w:rFonts w:ascii="HelveticaLTMM_1_1000" w:hAnsi="HelveticaLTMM_1_1000" w:cs="HelveticaLTMM_1_1000"/>
        </w:rPr>
        <w:t>friends?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 xml:space="preserve">3. </w:t>
      </w:r>
      <w:r w:rsidR="00D54A7E" w:rsidRPr="00D54A7E">
        <w:rPr>
          <w:rFonts w:ascii="HelveticaLTMM_1_1000" w:hAnsi="HelveticaLTMM_1_1000" w:cs="HelveticaLTMM_1_1000"/>
        </w:rPr>
        <w:t>In what city does the story take place?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 xml:space="preserve">4. </w:t>
      </w:r>
      <w:r w:rsidR="00D54A7E" w:rsidRPr="00D54A7E">
        <w:rPr>
          <w:rFonts w:ascii="HelveticaLTMM_1_1000" w:hAnsi="HelveticaLTMM_1_1000" w:cs="HelveticaLTMM_1_1000"/>
        </w:rPr>
        <w:t>What does Black Mail House look like?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 xml:space="preserve">5. </w:t>
      </w:r>
      <w:r w:rsidR="00D54A7E" w:rsidRPr="00D54A7E">
        <w:rPr>
          <w:rFonts w:ascii="HelveticaLTMM_1_1000" w:hAnsi="HelveticaLTMM_1_1000" w:cs="HelveticaLTMM_1_1000"/>
        </w:rPr>
        <w:t>What strange occurrence does Enfield associate with Black Mail House?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>6</w:t>
      </w:r>
      <w:r w:rsidR="00D54A7E" w:rsidRPr="00D54A7E">
        <w:rPr>
          <w:rFonts w:ascii="HelveticaLTMM_1_1000" w:hAnsi="HelveticaLTMM_1_1000" w:cs="HelveticaLTMM_1_1000"/>
        </w:rPr>
        <w:t>. Why was the child out at 3 a.m.?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>7</w:t>
      </w:r>
      <w:r w:rsidR="00D54A7E" w:rsidRPr="00D54A7E">
        <w:rPr>
          <w:rFonts w:ascii="HelveticaLTMM_1_1000" w:hAnsi="HelveticaLTMM_1_1000" w:cs="HelveticaLTMM_1_1000"/>
        </w:rPr>
        <w:t>. The man’s face reminds Enfield of whom?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>8</w:t>
      </w:r>
      <w:r w:rsidR="00D54A7E" w:rsidRPr="00D54A7E">
        <w:rPr>
          <w:rFonts w:ascii="HelveticaLTMM_1_1000" w:hAnsi="HelveticaLTMM_1_1000" w:cs="HelveticaLTMM_1_1000"/>
        </w:rPr>
        <w:t>. How much money does the crowd demand for damages from the man?</w:t>
      </w:r>
      <w:r w:rsidR="00D54A7E">
        <w:rPr>
          <w:rFonts w:ascii="HelveticaLTMM_1_1000" w:hAnsi="HelveticaLTMM_1_1000" w:cs="HelveticaLTMM_1_1000"/>
        </w:rPr>
        <w:t xml:space="preserve"> How is this money paid?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>9</w:t>
      </w:r>
      <w:r w:rsidR="00D54A7E" w:rsidRPr="00D54A7E">
        <w:rPr>
          <w:rFonts w:ascii="HelveticaLTMM_1_1000" w:hAnsi="HelveticaLTMM_1_1000" w:cs="HelveticaLTMM_1_1000"/>
        </w:rPr>
        <w:t>. Who signed the check?</w:t>
      </w: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B75306" w:rsidRDefault="00B75306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bookmarkStart w:id="0" w:name="_GoBack"/>
      <w:bookmarkEnd w:id="0"/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2B2940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>
        <w:rPr>
          <w:rFonts w:ascii="HelveticaLTMM_1_1000" w:hAnsi="HelveticaLTMM_1_1000" w:cs="HelveticaLTMM_1_1000"/>
        </w:rPr>
        <w:t>10</w:t>
      </w:r>
      <w:r w:rsidR="00D54A7E" w:rsidRPr="00D54A7E">
        <w:rPr>
          <w:rFonts w:ascii="HelveticaLTMM_1_1000" w:hAnsi="HelveticaLTMM_1_1000" w:cs="HelveticaLTMM_1_1000"/>
        </w:rPr>
        <w:t>. According to Enfield, what does Hyde look like?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6D52E8" w:rsidRDefault="006D52E8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</w:p>
    <w:p w:rsidR="006D52E8" w:rsidRDefault="006D52E8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</w:p>
    <w:p w:rsidR="006D52E8" w:rsidRDefault="006D52E8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2 “Search For Mr. Hyde”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1. What does Dr. Jekyll’s will stipulate?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2. What are the full names of Dr. Jekyll and Mr. Hyde?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4. Who lives at Cavendish Square?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5. </w:t>
      </w:r>
      <w:r>
        <w:rPr>
          <w:rFonts w:ascii="HelveticaLTMM_1_1000" w:hAnsi="HelveticaLTMM_1_1000" w:cs="HelveticaLTMM_1_1000"/>
        </w:rPr>
        <w:t>Who is Lanyon</w:t>
      </w:r>
      <w:r w:rsidRPr="00D54A7E">
        <w:rPr>
          <w:rFonts w:ascii="HelveticaLTMM_1_1000" w:hAnsi="HelveticaLTMM_1_1000" w:cs="HelveticaLTMM_1_1000"/>
        </w:rPr>
        <w:t>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7. What interrupted the friendship between Lanyon and Jekyll?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13. What address does Hyde give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>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15. What are some further details to describe Hyde’s physical appearance?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17. Who is Poole?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20. What orders does Poole have concerning Hyde?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21. What kind of person was Jekyll when he was young?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</w:rPr>
        <w:t xml:space="preserve">Chapter 3 </w:t>
      </w:r>
      <w:r w:rsidRPr="00D54A7E">
        <w:rPr>
          <w:rFonts w:ascii="HelveticaLTMM_1_1000" w:hAnsi="HelveticaLTMM_1_1000" w:cs="HelveticaLTMM_1_1000"/>
          <w:b/>
          <w:bCs/>
        </w:rPr>
        <w:t>“Dr. Jekyll Was Quite At Ease”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1. What significance could the title of the chapter have?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3. What provides an excuse for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to talk to Jekyll about the will?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5. What does Jekyll say about Lanyon?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6. How does Jekyll react to the mention of Hyde?</w:t>
      </w:r>
    </w:p>
    <w:p w:rsid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FD5BF7" w:rsidRDefault="00FD5BF7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FD5BF7" w:rsidRDefault="00FD5BF7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</w:rPr>
        <w:lastRenderedPageBreak/>
        <w:t>C</w:t>
      </w:r>
      <w:r w:rsidRPr="00D54A7E">
        <w:rPr>
          <w:rFonts w:ascii="HelveticaLTMM_1_1000" w:hAnsi="HelveticaLTMM_1_1000" w:cs="HelveticaLTMM_1_1000"/>
          <w:b/>
          <w:bCs/>
        </w:rPr>
        <w:t>hapter 4 “The Carew Murder Case”</w:t>
      </w:r>
    </w:p>
    <w:p w:rsidR="00FD5BF7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1. How much time has elapsed between the incident with the child and the murder? Also,</w:t>
      </w:r>
      <w:r w:rsidR="00FD5BF7">
        <w:rPr>
          <w:rFonts w:ascii="HelveticaLTMM_1_1000" w:hAnsi="HelveticaLTMM_1_1000" w:cs="HelveticaLTMM_1_1000"/>
        </w:rPr>
        <w:t xml:space="preserve"> </w:t>
      </w:r>
      <w:r w:rsidRPr="00D54A7E">
        <w:rPr>
          <w:rFonts w:ascii="HelveticaLTMM_1_1000" w:hAnsi="HelveticaLTMM_1_1000" w:cs="HelveticaLTMM_1_1000"/>
        </w:rPr>
        <w:t>what month is it?</w:t>
      </w:r>
    </w:p>
    <w:p w:rsidR="00FD5BF7" w:rsidRDefault="00FD5BF7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FD5BF7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2. What items are found on the body?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FD5BF7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3. Who witnesses the murder?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FD5BF7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5. Who is murdered? How is his identity revealed?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FD5BF7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6. What is the murder weapon? Who does the weapon belong to?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14. What important clue is found at Hyde’s house?</w:t>
      </w:r>
    </w:p>
    <w:p w:rsidR="008A09FE" w:rsidRDefault="008A09F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FD5BF7" w:rsidRDefault="00FD5BF7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D54A7E" w:rsidRPr="008A09FE" w:rsidRDefault="00D54A7E" w:rsidP="008A09F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5 “Incident of The Letter”</w:t>
      </w:r>
      <w:r w:rsidR="008A09FE" w:rsidRPr="00D54A7E">
        <w:rPr>
          <w:rFonts w:ascii="HelveticaLTMM_1_1000" w:hAnsi="HelveticaLTMM_1_1000" w:cs="HelveticaLTMM_1_1000"/>
        </w:rPr>
        <w:t xml:space="preserve"> </w:t>
      </w: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2. What does Jekyll say in response to </w:t>
      </w:r>
      <w:proofErr w:type="spellStart"/>
      <w:r w:rsidRPr="00D54A7E">
        <w:rPr>
          <w:rFonts w:ascii="HelveticaLTMM_1_1000" w:hAnsi="HelveticaLTMM_1_1000" w:cs="HelveticaLTMM_1_1000"/>
        </w:rPr>
        <w:t>Utterson’s</w:t>
      </w:r>
      <w:proofErr w:type="spellEnd"/>
      <w:r w:rsidRPr="00D54A7E">
        <w:rPr>
          <w:rFonts w:ascii="HelveticaLTMM_1_1000" w:hAnsi="HelveticaLTMM_1_1000" w:cs="HelveticaLTMM_1_1000"/>
        </w:rPr>
        <w:t xml:space="preserve"> inquiry regarding Hyde’s whereabouts?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3. Why does Jekyll want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to have the letter?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6. According to Jekyll, who dictated the terms of his will?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7. How can Poole be so positive that no messenger delivered the letter?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9. Who is Mr. Guest?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11. What special ability does Guest have?</w:t>
      </w:r>
      <w:r w:rsidR="005C523F">
        <w:rPr>
          <w:rFonts w:ascii="HelveticaLTMM_1_1000" w:hAnsi="HelveticaLTMM_1_1000" w:cs="HelveticaLTMM_1_1000"/>
        </w:rPr>
        <w:t xml:space="preserve"> </w:t>
      </w:r>
      <w:r w:rsidRPr="00D54A7E">
        <w:rPr>
          <w:rFonts w:ascii="HelveticaLTMM_1_1000" w:hAnsi="HelveticaLTMM_1_1000" w:cs="HelveticaLTMM_1_1000"/>
        </w:rPr>
        <w:t>What does Guest conclude after seeing the letter?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8A09F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14. What is the only major difference in the two samples of writing?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6 “Remarkable Incident of Dr. Lanyon”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3. Between the days of January 8 and January 16 what change has occurred in Dr. Lanyon?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4. What reason does Lanyon give for his current condition?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6. In his letter to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>, what kind of life does Jekyll say he now intends to lead?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8. What type of document does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receive the night of Lanyon’s funeral?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9. What instructions are given on the second document?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10. What does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do with the two documents?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7 “Incident at The Window”</w:t>
      </w: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3. What does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say his reaction was to meeting Hyde?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4. What is the description of Jekyll at the window?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6. What happens to Jekyll as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and Enfield are talking with him?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Pr="005C523F" w:rsidRDefault="00D54A7E" w:rsidP="005C523F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8 “The Last Night</w:t>
      </w:r>
      <w:r w:rsidR="005C523F">
        <w:rPr>
          <w:rFonts w:ascii="HelveticaLTMM_1_1000" w:hAnsi="HelveticaLTMM_1_1000" w:cs="HelveticaLTMM_1_1000"/>
          <w:b/>
          <w:bCs/>
        </w:rPr>
        <w:t>”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4. What is the first thing Poole and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notice has changed about Jekyll?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5. What does Poole think has happened to Jekyll?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7. What does Poole say the man in the lab has been doing for the past week?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9. Why is Poole certain that the man in the lab is not Dr. Jekyll?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13. What does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believe has happened to Jekyll?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14. Who is Bradshaw? What does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ask Bradshaw to do?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18. Who do they find inside? What has happened to him?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19. How is the will in the lab different from the original will?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20. What is symbolic about </w:t>
      </w:r>
      <w:proofErr w:type="spellStart"/>
      <w:r w:rsidRPr="00D54A7E">
        <w:rPr>
          <w:rFonts w:ascii="HelveticaLTMM_1_1000" w:hAnsi="HelveticaLTMM_1_1000" w:cs="HelveticaLTMM_1_1000"/>
        </w:rPr>
        <w:t>Utterson’s</w:t>
      </w:r>
      <w:proofErr w:type="spellEnd"/>
      <w:r w:rsidRPr="00D54A7E">
        <w:rPr>
          <w:rFonts w:ascii="HelveticaLTMM_1_1000" w:hAnsi="HelveticaLTMM_1_1000" w:cs="HelveticaLTMM_1_1000"/>
        </w:rPr>
        <w:t xml:space="preserve"> full name?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 xml:space="preserve">21. What does the note from Jekyll instruct </w:t>
      </w:r>
      <w:proofErr w:type="spellStart"/>
      <w:r w:rsidRPr="00D54A7E">
        <w:rPr>
          <w:rFonts w:ascii="HelveticaLTMM_1_1000" w:hAnsi="HelveticaLTMM_1_1000" w:cs="HelveticaLTMM_1_1000"/>
        </w:rPr>
        <w:t>Utterson</w:t>
      </w:r>
      <w:proofErr w:type="spellEnd"/>
      <w:r w:rsidRPr="00D54A7E">
        <w:rPr>
          <w:rFonts w:ascii="HelveticaLTMM_1_1000" w:hAnsi="HelveticaLTMM_1_1000" w:cs="HelveticaLTMM_1_1000"/>
        </w:rPr>
        <w:t xml:space="preserve"> to do?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5"/>
          <w:szCs w:val="25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</w:rPr>
      </w:pPr>
      <w:r w:rsidRPr="00D54A7E">
        <w:rPr>
          <w:rFonts w:ascii="HelveticaLTMM_1_1000" w:hAnsi="HelveticaLTMM_1_1000" w:cs="HelveticaLTMM_1_1000"/>
          <w:b/>
          <w:bCs/>
        </w:rPr>
        <w:t>Chapter 9 “Dr. Lanyon’s Narrative”</w:t>
      </w: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1. What is Dr. Lanyon asked to get from Jekyll’s house?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4. What does the book contain?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5. Who is the messenger Dr. Jekyll sends to Lanyon’s house?</w:t>
      </w: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6. How does the messenger taunt Lanyon after he has created his mixture of ingredients?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7. What does Lanyon actually witness?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</w:p>
    <w:p w:rsidR="00D54A7E" w:rsidRPr="00D54A7E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</w:rPr>
      </w:pPr>
      <w:r w:rsidRPr="00D54A7E">
        <w:rPr>
          <w:rFonts w:ascii="HelveticaLTMM_1_1000" w:hAnsi="HelveticaLTMM_1_1000" w:cs="HelveticaLTMM_1_1000"/>
        </w:rPr>
        <w:t>8. What happens to Lanyon after he witnesses the strange event?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  <w:sz w:val="20"/>
          <w:szCs w:val="20"/>
        </w:rPr>
      </w:pP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  <w:sz w:val="20"/>
          <w:szCs w:val="20"/>
        </w:rPr>
      </w:pP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  <w:sz w:val="2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b/>
          <w:bCs/>
          <w:szCs w:val="20"/>
        </w:rPr>
      </w:pPr>
      <w:r w:rsidRPr="005C523F">
        <w:rPr>
          <w:rFonts w:ascii="HelveticaLTMM_1_1000" w:hAnsi="HelveticaLTMM_1_1000" w:cs="HelveticaLTMM_1_1000"/>
          <w:b/>
          <w:bCs/>
          <w:szCs w:val="20"/>
        </w:rPr>
        <w:t>Chapter 10 “Henry Jekyll’s Full Statement of The Case”</w:t>
      </w: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1. What does Jekyll mean when he concludes “that man is not truly one, but truly two”?</w:t>
      </w: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2. What good does Jekyll believe may come out of his experiment? How can his experiment benefit society?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4. How does Jekyll say he feels the first time he drinks the potion?</w:t>
      </w: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6. According to Jekyll, why is Hyde so much smaller?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7. Why does Jekyll say he became Hyde instead of an angel?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9. How does Jekyll react to Hyde’s wrongdoings?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13. What are the pros and cons that Jekyll weighs in making his decision to remain Jekyll?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16. What happens one January day in Regent’s Park?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17. When he came to himself at Lanyon’s house, what fear replaces Jekyll’s “fear of the gallows”?</w:t>
      </w: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18. What problem does Jekyll encounter with the drug?</w:t>
      </w: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21. What keeps Hyde from committing suicide?</w:t>
      </w:r>
    </w:p>
    <w:p w:rsidR="005C523F" w:rsidRP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D54A7E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</w:p>
    <w:p w:rsidR="005C523F" w:rsidRPr="005C523F" w:rsidRDefault="00D54A7E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Cs w:val="20"/>
        </w:rPr>
      </w:pPr>
      <w:r w:rsidRPr="005C523F">
        <w:rPr>
          <w:rFonts w:ascii="HelveticaLTMM_1_1000" w:hAnsi="HelveticaLTMM_1_1000" w:cs="HelveticaLTMM_1_1000"/>
          <w:szCs w:val="20"/>
        </w:rPr>
        <w:t>22. Why is it symbolic that Jekyll’s first supply of the salt was impure?</w:t>
      </w:r>
    </w:p>
    <w:p w:rsidR="005C523F" w:rsidRDefault="005C523F" w:rsidP="00D54A7E">
      <w:pPr>
        <w:widowControl w:val="0"/>
        <w:autoSpaceDE w:val="0"/>
        <w:autoSpaceDN w:val="0"/>
        <w:adjustRightInd w:val="0"/>
        <w:rPr>
          <w:rFonts w:ascii="HelveticaLTMM_1_1000" w:hAnsi="HelveticaLTMM_1_1000" w:cs="HelveticaLTMM_1_1000"/>
          <w:sz w:val="20"/>
          <w:szCs w:val="20"/>
        </w:rPr>
      </w:pPr>
    </w:p>
    <w:p w:rsidR="00D54A7E" w:rsidRDefault="00D54A7E" w:rsidP="00D54A7E"/>
    <w:sectPr w:rsidR="00D54A7E" w:rsidSect="00D54A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MM_1_1000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E"/>
    <w:rsid w:val="001C1BC5"/>
    <w:rsid w:val="002B2940"/>
    <w:rsid w:val="004875E7"/>
    <w:rsid w:val="005C523F"/>
    <w:rsid w:val="005F4291"/>
    <w:rsid w:val="006A2A62"/>
    <w:rsid w:val="006D52E8"/>
    <w:rsid w:val="008A09FE"/>
    <w:rsid w:val="00B75306"/>
    <w:rsid w:val="00D54A7E"/>
    <w:rsid w:val="00FD5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92B67-A577-48CC-9AFF-EC4416E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Rolader, Rachel E</dc:creator>
  <cp:keywords/>
  <cp:lastModifiedBy>Rolader, Rachel E</cp:lastModifiedBy>
  <cp:revision>3</cp:revision>
  <cp:lastPrinted>2010-09-15T13:33:00Z</cp:lastPrinted>
  <dcterms:created xsi:type="dcterms:W3CDTF">2014-08-25T16:51:00Z</dcterms:created>
  <dcterms:modified xsi:type="dcterms:W3CDTF">2014-09-05T22:17:00Z</dcterms:modified>
</cp:coreProperties>
</file>